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210A" w14:textId="23F067C5" w:rsidR="00E35AC5" w:rsidRPr="00E35AC5" w:rsidRDefault="00E35AC5" w:rsidP="00E35AC5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E35AC5">
        <w:rPr>
          <w:rFonts w:ascii="Times New Roman" w:hAnsi="Times New Roman" w:cs="Times New Roman"/>
          <w:b/>
          <w:sz w:val="32"/>
        </w:rPr>
        <w:t xml:space="preserve">Application Form for </w:t>
      </w:r>
    </w:p>
    <w:p w14:paraId="78FE6142" w14:textId="65163C25" w:rsidR="00E35AC5" w:rsidRDefault="00E35AC5" w:rsidP="00E35AC5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35AC5">
        <w:rPr>
          <w:rFonts w:ascii="Times New Roman" w:hAnsi="Times New Roman" w:cs="Times New Roman"/>
          <w:b/>
          <w:sz w:val="32"/>
        </w:rPr>
        <w:t>BK21-KOICA GLOCOM (</w:t>
      </w:r>
      <w:proofErr w:type="spellStart"/>
      <w:r w:rsidRPr="00E35AC5">
        <w:rPr>
          <w:rFonts w:ascii="Times New Roman" w:hAnsi="Times New Roman" w:cs="Times New Roman"/>
          <w:b/>
          <w:color w:val="000000" w:themeColor="text1"/>
          <w:sz w:val="32"/>
        </w:rPr>
        <w:t>Glocal</w:t>
      </w:r>
      <w:proofErr w:type="spellEnd"/>
      <w:r w:rsidRPr="00E35AC5">
        <w:rPr>
          <w:rFonts w:ascii="Times New Roman" w:hAnsi="Times New Roman" w:cs="Times New Roman"/>
          <w:b/>
          <w:color w:val="000000" w:themeColor="text1"/>
          <w:sz w:val="32"/>
        </w:rPr>
        <w:t xml:space="preserve"> Conflict Management) Project </w:t>
      </w:r>
    </w:p>
    <w:p w14:paraId="210E5240" w14:textId="77777777" w:rsidR="00271F0E" w:rsidRPr="00E35AC5" w:rsidRDefault="00271F0E" w:rsidP="00E35AC5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 w:hint="eastAsia"/>
          <w:b/>
          <w:sz w:val="32"/>
        </w:rPr>
      </w:pPr>
    </w:p>
    <w:tbl>
      <w:tblPr>
        <w:tblStyle w:val="TableGrid"/>
        <w:tblW w:w="9475" w:type="dxa"/>
        <w:jc w:val="center"/>
        <w:tblLook w:val="04A0" w:firstRow="1" w:lastRow="0" w:firstColumn="1" w:lastColumn="0" w:noHBand="0" w:noVBand="1"/>
      </w:tblPr>
      <w:tblGrid>
        <w:gridCol w:w="1431"/>
        <w:gridCol w:w="1580"/>
        <w:gridCol w:w="1442"/>
        <w:gridCol w:w="856"/>
        <w:gridCol w:w="1723"/>
        <w:gridCol w:w="2443"/>
      </w:tblGrid>
      <w:tr w:rsidR="00E35AC5" w:rsidRPr="00E35AC5" w14:paraId="5BB47860" w14:textId="77777777" w:rsidTr="00374EE5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1BAF5270" w14:textId="77777777" w:rsid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 1</w:t>
            </w:r>
          </w:p>
          <w:p w14:paraId="067BFA95" w14:textId="22475BC6" w:rsidR="00A62B01" w:rsidRPr="00E35AC5" w:rsidRDefault="00A62B01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5D48E465" w14:textId="74DD6F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gridSpan w:val="2"/>
            <w:vAlign w:val="center"/>
          </w:tcPr>
          <w:p w14:paraId="506ECE5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5EF66D4" w14:textId="283531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vAlign w:val="center"/>
          </w:tcPr>
          <w:p w14:paraId="0C48B0D4" w14:textId="0C83C523" w:rsidR="00E35AC5" w:rsidRPr="00E35AC5" w:rsidRDefault="00317FB3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53FCBD4B" w14:textId="77777777" w:rsidTr="00374EE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357AE007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5F14EA0" w14:textId="4A229F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gridSpan w:val="2"/>
            <w:vAlign w:val="center"/>
          </w:tcPr>
          <w:p w14:paraId="5562210C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09AA9CB" w14:textId="1EBEAB0B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vAlign w:val="center"/>
          </w:tcPr>
          <w:p w14:paraId="3870A1D2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2A86DB5" w14:textId="77777777" w:rsidTr="00374EE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21F6D57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56718CF" w14:textId="02E7674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gridSpan w:val="2"/>
            <w:vAlign w:val="center"/>
          </w:tcPr>
          <w:p w14:paraId="2F2F7EF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C2775D1" w14:textId="7616E89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vAlign w:val="center"/>
          </w:tcPr>
          <w:p w14:paraId="20DFBED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025B9FF5" w14:textId="77777777" w:rsidTr="00374EE5">
        <w:trPr>
          <w:trHeight w:val="280"/>
          <w:jc w:val="center"/>
        </w:trPr>
        <w:tc>
          <w:tcPr>
            <w:tcW w:w="1431" w:type="dxa"/>
            <w:vMerge w:val="restart"/>
            <w:vAlign w:val="center"/>
          </w:tcPr>
          <w:p w14:paraId="5285966A" w14:textId="38CB15A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14:paraId="69E83C4B" w14:textId="3A14F3C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gridSpan w:val="2"/>
            <w:vAlign w:val="center"/>
          </w:tcPr>
          <w:p w14:paraId="0D5DF6A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8CBD2E8" w14:textId="50D831E4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vAlign w:val="center"/>
          </w:tcPr>
          <w:p w14:paraId="6E670C9C" w14:textId="10FEDE8F" w:rsidR="00E35AC5" w:rsidRPr="00E35AC5" w:rsidRDefault="00317FB3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70547464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287714852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14CC0371" w14:textId="77777777" w:rsidTr="00374EE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1014210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F446ED3" w14:textId="1CACC88D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gridSpan w:val="2"/>
            <w:vAlign w:val="center"/>
          </w:tcPr>
          <w:p w14:paraId="2F5C7E9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A71ADCB" w14:textId="2B969055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vAlign w:val="center"/>
          </w:tcPr>
          <w:p w14:paraId="4625020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2D63EE36" w14:textId="77777777" w:rsidTr="00374EE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71ACB64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9DAA748" w14:textId="4A2BCED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gridSpan w:val="2"/>
            <w:vAlign w:val="center"/>
          </w:tcPr>
          <w:p w14:paraId="245019A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F4BA64" w14:textId="0DA9FBC6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vAlign w:val="center"/>
          </w:tcPr>
          <w:p w14:paraId="5A9F53E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4EB93D1A" w14:textId="77777777" w:rsidTr="00374EE5">
        <w:trPr>
          <w:trHeight w:val="294"/>
          <w:jc w:val="center"/>
        </w:trPr>
        <w:tc>
          <w:tcPr>
            <w:tcW w:w="1431" w:type="dxa"/>
            <w:vMerge w:val="restart"/>
            <w:vAlign w:val="center"/>
          </w:tcPr>
          <w:p w14:paraId="6FFA127A" w14:textId="77777777" w:rsid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6DB66727" w14:textId="019E285E" w:rsidR="000F5025" w:rsidRPr="00E35AC5" w:rsidRDefault="000F502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1580" w:type="dxa"/>
            <w:vAlign w:val="center"/>
          </w:tcPr>
          <w:p w14:paraId="09A045B2" w14:textId="20E9AB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8" w:type="dxa"/>
            <w:gridSpan w:val="2"/>
            <w:vAlign w:val="center"/>
          </w:tcPr>
          <w:p w14:paraId="649E815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FD427D1" w14:textId="3F5F3FBC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43" w:type="dxa"/>
            <w:vAlign w:val="center"/>
          </w:tcPr>
          <w:p w14:paraId="79084E85" w14:textId="441CF74C" w:rsidR="00E35AC5" w:rsidRPr="00E35AC5" w:rsidRDefault="00317FB3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1547285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2527144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Ph.D</w:t>
            </w:r>
            <w:r w:rsidR="00E35A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35AC5" w:rsidRPr="00E35AC5" w14:paraId="4DEFE3D5" w14:textId="77777777" w:rsidTr="00374EE5">
        <w:trPr>
          <w:trHeight w:val="265"/>
          <w:jc w:val="center"/>
        </w:trPr>
        <w:tc>
          <w:tcPr>
            <w:tcW w:w="1431" w:type="dxa"/>
            <w:vMerge/>
            <w:vAlign w:val="center"/>
          </w:tcPr>
          <w:p w14:paraId="3369E0C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7FE1971F" w14:textId="2647FCF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298" w:type="dxa"/>
            <w:gridSpan w:val="2"/>
            <w:vAlign w:val="center"/>
          </w:tcPr>
          <w:p w14:paraId="0C6F762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B1378D3" w14:textId="32BF9D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 No.</w:t>
            </w:r>
          </w:p>
        </w:tc>
        <w:tc>
          <w:tcPr>
            <w:tcW w:w="2443" w:type="dxa"/>
            <w:vAlign w:val="center"/>
          </w:tcPr>
          <w:p w14:paraId="250F104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61742D9" w14:textId="77777777" w:rsidTr="00374EE5">
        <w:trPr>
          <w:trHeight w:val="280"/>
          <w:jc w:val="center"/>
        </w:trPr>
        <w:tc>
          <w:tcPr>
            <w:tcW w:w="1431" w:type="dxa"/>
            <w:vMerge/>
            <w:vAlign w:val="center"/>
          </w:tcPr>
          <w:p w14:paraId="0704482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A500D74" w14:textId="7C11579A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298" w:type="dxa"/>
            <w:gridSpan w:val="2"/>
            <w:vAlign w:val="center"/>
          </w:tcPr>
          <w:p w14:paraId="7C20F17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6DBF8F0" w14:textId="405ABA0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3" w:type="dxa"/>
            <w:vAlign w:val="center"/>
          </w:tcPr>
          <w:p w14:paraId="0FE9C42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D60" w:rsidRPr="00E35AC5" w14:paraId="68103034" w14:textId="77777777" w:rsidTr="00776784">
        <w:trPr>
          <w:trHeight w:val="947"/>
          <w:jc w:val="center"/>
        </w:trPr>
        <w:tc>
          <w:tcPr>
            <w:tcW w:w="1431" w:type="dxa"/>
            <w:vMerge w:val="restart"/>
            <w:vAlign w:val="center"/>
          </w:tcPr>
          <w:p w14:paraId="5E255E3A" w14:textId="77777777" w:rsidR="00787D60" w:rsidRPr="00CD6A6C" w:rsidRDefault="00787D60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A6C">
              <w:rPr>
                <w:rFonts w:ascii="Times New Roman" w:hAnsi="Times New Roman" w:cs="Times New Roman"/>
                <w:b/>
                <w:bCs/>
                <w:sz w:val="22"/>
              </w:rPr>
              <w:t>Preferred Country</w:t>
            </w:r>
          </w:p>
          <w:p w14:paraId="041B2851" w14:textId="5A9CBC13" w:rsidR="00787D60" w:rsidRPr="00E35AC5" w:rsidRDefault="00787D60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3022" w:type="dxa"/>
            <w:gridSpan w:val="2"/>
            <w:tcBorders>
              <w:bottom w:val="nil"/>
              <w:right w:val="nil"/>
            </w:tcBorders>
            <w:vAlign w:val="center"/>
          </w:tcPr>
          <w:p w14:paraId="23F9D1E1" w14:textId="7F646DC4" w:rsidR="00787D60" w:rsidRDefault="00317FB3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2102020686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787D60">
                  <w:rPr>
                    <w:rFonts w:ascii="MS Gothic" w:eastAsia="MS Gothic" w:hAnsi="MS Gothic" w:cs="Times New Roman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87D60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6784" w:rsidRPr="00776784">
              <w:rPr>
                <w:rFonts w:ascii="Times New Roman" w:hAnsi="Times New Roman" w:cs="Times New Roman"/>
                <w:szCs w:val="20"/>
              </w:rPr>
              <w:t>Uzbekistan (</w:t>
            </w:r>
            <w:r w:rsidR="00776784" w:rsidRPr="00776784">
              <w:rPr>
                <w:rFonts w:ascii="Times New Roman" w:hAnsi="Times New Roman" w:cs="Times New Roman"/>
                <w:szCs w:val="20"/>
              </w:rPr>
              <w:t>Jamshid</w:t>
            </w:r>
            <w:r w:rsidR="0077678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776784" w:rsidRPr="00776784">
              <w:rPr>
                <w:rFonts w:ascii="Times New Roman" w:hAnsi="Times New Roman" w:cs="Times New Roman"/>
                <w:szCs w:val="20"/>
              </w:rPr>
              <w:t>Kodirov</w:t>
            </w:r>
            <w:proofErr w:type="spellEnd"/>
            <w:r w:rsidR="00776784" w:rsidRPr="00776784">
              <w:rPr>
                <w:rFonts w:ascii="Times New Roman" w:hAnsi="Times New Roman" w:cs="Times New Roman"/>
                <w:szCs w:val="20"/>
              </w:rPr>
              <w:t>)</w:t>
            </w:r>
          </w:p>
          <w:p w14:paraId="5F027524" w14:textId="77777777" w:rsidR="00776784" w:rsidRPr="00CD6A6C" w:rsidRDefault="00776784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  <w:p w14:paraId="1CB1EFE5" w14:textId="3E642D9C" w:rsidR="00787D60" w:rsidRDefault="00317FB3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104397373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787D60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87D60" w:rsidRPr="00CD6A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87D60">
              <w:rPr>
                <w:rFonts w:ascii="Times New Roman" w:hAnsi="Times New Roman" w:cs="Times New Roman"/>
                <w:sz w:val="21"/>
                <w:szCs w:val="21"/>
              </w:rPr>
              <w:t>Tunisia (</w:t>
            </w:r>
            <w:proofErr w:type="spellStart"/>
            <w:r w:rsidR="004256E6">
              <w:rPr>
                <w:rFonts w:ascii="Times New Roman" w:hAnsi="Times New Roman" w:cs="Times New Roman"/>
                <w:sz w:val="21"/>
                <w:szCs w:val="21"/>
              </w:rPr>
              <w:t>Meher</w:t>
            </w:r>
            <w:proofErr w:type="spellEnd"/>
            <w:r w:rsidR="004256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256E6">
              <w:rPr>
                <w:rFonts w:ascii="Times New Roman" w:hAnsi="Times New Roman" w:cs="Times New Roman"/>
                <w:sz w:val="21"/>
                <w:szCs w:val="21"/>
              </w:rPr>
              <w:t>Bejaoui</w:t>
            </w:r>
            <w:proofErr w:type="spellEnd"/>
            <w:r w:rsidR="004256E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5D5009A4" w14:textId="77777777" w:rsidR="00776784" w:rsidRDefault="00776784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90BE18" w14:textId="2A1678B4" w:rsidR="00912BFA" w:rsidRDefault="00317FB3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1"/>
                  <w:szCs w:val="21"/>
                </w:rPr>
                <w:id w:val="-493332595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787D60" w:rsidRPr="00CD6A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87D60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</w:t>
            </w:r>
            <w:r w:rsidR="00776784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Cambodia</w:t>
            </w:r>
            <w:r w:rsidR="004256E6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(Run </w:t>
            </w:r>
            <w:proofErr w:type="spellStart"/>
            <w:r w:rsidR="004256E6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Keriya</w:t>
            </w:r>
            <w:proofErr w:type="spellEnd"/>
            <w:r w:rsidR="004256E6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)</w:t>
            </w:r>
          </w:p>
          <w:p w14:paraId="19C0E921" w14:textId="77777777" w:rsidR="00787D60" w:rsidRDefault="00787D60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4FD77C" w14:textId="628EC24D" w:rsidR="00776784" w:rsidRPr="00CD6A6C" w:rsidRDefault="00776784" w:rsidP="00E35AC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22" w:type="dxa"/>
            <w:gridSpan w:val="3"/>
            <w:tcBorders>
              <w:left w:val="nil"/>
              <w:bottom w:val="nil"/>
            </w:tcBorders>
            <w:vAlign w:val="center"/>
          </w:tcPr>
          <w:p w14:paraId="0BBDBAAE" w14:textId="77777777" w:rsidR="00776784" w:rsidRDefault="00776784" w:rsidP="00E35AC5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: Simplification of international trade through single </w:t>
            </w:r>
          </w:p>
          <w:p w14:paraId="30B25A54" w14:textId="1F7F8571" w:rsidR="00776784" w:rsidRDefault="00776784" w:rsidP="00E35AC5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  window</w:t>
            </w:r>
          </w:p>
          <w:p w14:paraId="79748EDB" w14:textId="77777777" w:rsidR="00776784" w:rsidRDefault="00776784" w:rsidP="00E35AC5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: I</w:t>
            </w:r>
            <w:r w:rsidR="00787D60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llegal immigration from African countries to</w:t>
            </w:r>
            <w:r w:rsidR="004256E6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south </w:t>
            </w:r>
          </w:p>
          <w:p w14:paraId="19EA7E00" w14:textId="1F969EF9" w:rsidR="00787D60" w:rsidRDefault="00776784" w:rsidP="00E35AC5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 </w:t>
            </w:r>
            <w:r w:rsidR="00787D60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Europe</w:t>
            </w:r>
          </w:p>
          <w:p w14:paraId="3BC9B9F6" w14:textId="17D3C65E" w:rsidR="00912BFA" w:rsidRDefault="00776784" w:rsidP="00787D60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:</w:t>
            </w:r>
            <w:r w:rsidR="00787D60"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  <w:t>Cambodia’s key challenges and future growth: recovery of  post pandemic</w:t>
            </w:r>
          </w:p>
          <w:p w14:paraId="6337A05E" w14:textId="48DC0572" w:rsidR="00912BFA" w:rsidRPr="00787D60" w:rsidRDefault="00912BFA" w:rsidP="00787D60">
            <w:pPr>
              <w:rPr>
                <w:rFonts w:ascii="Times New Roman" w:eastAsia="MS Gothic" w:hAnsi="Times New Roman" w:cs="Times New Roman"/>
                <w:bCs/>
                <w:sz w:val="21"/>
                <w:szCs w:val="21"/>
              </w:rPr>
            </w:pPr>
          </w:p>
        </w:tc>
      </w:tr>
      <w:tr w:rsidR="00787D60" w:rsidRPr="00E35AC5" w14:paraId="7F3D75B1" w14:textId="77777777" w:rsidTr="00787D60">
        <w:trPr>
          <w:trHeight w:val="295"/>
          <w:jc w:val="center"/>
        </w:trPr>
        <w:tc>
          <w:tcPr>
            <w:tcW w:w="1431" w:type="dxa"/>
            <w:vMerge/>
            <w:vAlign w:val="center"/>
          </w:tcPr>
          <w:p w14:paraId="00FDBF88" w14:textId="77777777" w:rsidR="00787D60" w:rsidRPr="00E35AC5" w:rsidRDefault="00787D60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nil"/>
            </w:tcBorders>
            <w:vAlign w:val="center"/>
          </w:tcPr>
          <w:p w14:paraId="21A98419" w14:textId="6D14839E" w:rsidR="00787D60" w:rsidRPr="00787D60" w:rsidRDefault="00787D60" w:rsidP="00787D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D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selected team of each topic will work with the topic proposer</w:t>
            </w:r>
          </w:p>
        </w:tc>
      </w:tr>
      <w:tr w:rsidR="00E35AC5" w:rsidRPr="00E35AC5" w14:paraId="6360AAC9" w14:textId="77777777" w:rsidTr="00E35AC5">
        <w:trPr>
          <w:trHeight w:val="2334"/>
          <w:jc w:val="center"/>
        </w:trPr>
        <w:tc>
          <w:tcPr>
            <w:tcW w:w="1431" w:type="dxa"/>
            <w:vAlign w:val="center"/>
          </w:tcPr>
          <w:p w14:paraId="19E31219" w14:textId="77777777" w:rsidR="00E35AC5" w:rsidRPr="00E35AC5" w:rsidRDefault="00E35AC5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Motivation</w:t>
            </w:r>
          </w:p>
          <w:p w14:paraId="49623A79" w14:textId="1EC20F63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(200-250 words)</w:t>
            </w:r>
          </w:p>
        </w:tc>
        <w:tc>
          <w:tcPr>
            <w:tcW w:w="8044" w:type="dxa"/>
            <w:gridSpan w:val="5"/>
            <w:vAlign w:val="center"/>
          </w:tcPr>
          <w:p w14:paraId="7000A25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1809C7BC" w14:textId="77777777" w:rsidTr="00E35AC5">
        <w:trPr>
          <w:trHeight w:val="2647"/>
          <w:jc w:val="center"/>
        </w:trPr>
        <w:tc>
          <w:tcPr>
            <w:tcW w:w="1431" w:type="dxa"/>
            <w:vAlign w:val="center"/>
          </w:tcPr>
          <w:p w14:paraId="0A8493C7" w14:textId="77777777" w:rsidR="00E35AC5" w:rsidRPr="00E35AC5" w:rsidRDefault="00E35AC5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</w:rPr>
              <w:t>Research Plan</w:t>
            </w:r>
          </w:p>
          <w:p w14:paraId="0E84D071" w14:textId="1B25EE9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(300-350 words)</w:t>
            </w:r>
          </w:p>
        </w:tc>
        <w:tc>
          <w:tcPr>
            <w:tcW w:w="8044" w:type="dxa"/>
            <w:gridSpan w:val="5"/>
            <w:vAlign w:val="center"/>
          </w:tcPr>
          <w:p w14:paraId="4051AA94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3515E486" w14:textId="77777777" w:rsidTr="00E35AC5">
        <w:trPr>
          <w:trHeight w:val="472"/>
          <w:jc w:val="center"/>
        </w:trPr>
        <w:tc>
          <w:tcPr>
            <w:tcW w:w="1431" w:type="dxa"/>
            <w:vAlign w:val="center"/>
          </w:tcPr>
          <w:p w14:paraId="4A403437" w14:textId="306B485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Agreement</w:t>
            </w:r>
          </w:p>
        </w:tc>
        <w:tc>
          <w:tcPr>
            <w:tcW w:w="8044" w:type="dxa"/>
            <w:gridSpan w:val="5"/>
            <w:vAlign w:val="center"/>
          </w:tcPr>
          <w:p w14:paraId="1ED6E4D8" w14:textId="5927F5CC" w:rsidR="00E35AC5" w:rsidRPr="00E35AC5" w:rsidRDefault="00317FB3" w:rsidP="00E35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Content>
                <w:r w:rsidR="00E35AC5" w:rsidRPr="00CD6A6C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 I, 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E35AC5" w:rsidRPr="00CD6A6C">
              <w:rPr>
                <w:rFonts w:ascii="Times New Roman" w:hAnsi="Times New Roman" w:cs="Times New Roman"/>
                <w:sz w:val="19"/>
                <w:szCs w:val="19"/>
              </w:rPr>
              <w:t xml:space="preserve">, will faithfully submit a paper that meets the criteria at the end of this project. </w:t>
            </w:r>
          </w:p>
        </w:tc>
      </w:tr>
    </w:tbl>
    <w:p w14:paraId="0C992C63" w14:textId="77777777" w:rsidR="00776784" w:rsidRDefault="00776784" w:rsidP="00776784">
      <w:pPr>
        <w:pStyle w:val="a"/>
        <w:spacing w:line="432" w:lineRule="auto"/>
        <w:ind w:right="480"/>
        <w:rPr>
          <w:rFonts w:ascii="Times New Roman" w:hAnsi="Times New Roman" w:cs="Times New Roman"/>
          <w:sz w:val="24"/>
          <w:szCs w:val="26"/>
        </w:rPr>
      </w:pPr>
    </w:p>
    <w:p w14:paraId="412BF9C9" w14:textId="60E8A9DE" w:rsidR="00E35AC5" w:rsidRPr="00CD6A6C" w:rsidRDefault="00E35AC5" w:rsidP="00776784">
      <w:pPr>
        <w:pStyle w:val="a"/>
        <w:spacing w:line="432" w:lineRule="auto"/>
        <w:ind w:right="480"/>
        <w:rPr>
          <w:rFonts w:ascii="Times New Roman" w:hAnsi="Times New Roman" w:cs="Times New Roman"/>
          <w:sz w:val="24"/>
          <w:szCs w:val="26"/>
        </w:rPr>
      </w:pPr>
      <w:r w:rsidRPr="00CD6A6C"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CD6A6C">
        <w:rPr>
          <w:rFonts w:ascii="Times New Roman" w:hAnsi="Times New Roman" w:cs="Times New Roman"/>
          <w:sz w:val="24"/>
          <w:szCs w:val="26"/>
        </w:rPr>
        <w:t xml:space="preserve">   </w:t>
      </w:r>
      <w:r w:rsidR="00776784">
        <w:rPr>
          <w:rFonts w:ascii="Times New Roman" w:hAnsi="Times New Roman" w:cs="Times New Roman"/>
          <w:sz w:val="24"/>
          <w:szCs w:val="26"/>
        </w:rPr>
        <w:tab/>
      </w:r>
      <w:r w:rsidR="00776784">
        <w:rPr>
          <w:rFonts w:ascii="Times New Roman" w:hAnsi="Times New Roman" w:cs="Times New Roman"/>
          <w:sz w:val="24"/>
          <w:szCs w:val="26"/>
        </w:rPr>
        <w:tab/>
      </w:r>
      <w:r w:rsidRPr="00CD6A6C">
        <w:rPr>
          <w:rFonts w:ascii="Times New Roman" w:hAnsi="Times New Roman" w:cs="Times New Roman"/>
          <w:sz w:val="24"/>
          <w:szCs w:val="26"/>
        </w:rPr>
        <w:t xml:space="preserve">   Date.                               </w:t>
      </w:r>
      <w:r w:rsidR="008B7F6C">
        <w:rPr>
          <w:rFonts w:ascii="Times New Roman" w:hAnsi="Times New Roman" w:cs="Times New Roman"/>
          <w:sz w:val="24"/>
          <w:szCs w:val="26"/>
        </w:rPr>
        <w:t xml:space="preserve">  </w:t>
      </w:r>
      <w:r w:rsidR="00776784">
        <w:rPr>
          <w:rFonts w:ascii="Times New Roman" w:hAnsi="Times New Roman" w:cs="Times New Roman"/>
          <w:sz w:val="24"/>
          <w:szCs w:val="26"/>
        </w:rPr>
        <w:t xml:space="preserve">Member 1’s </w:t>
      </w:r>
      <w:r w:rsidRPr="00CD6A6C">
        <w:rPr>
          <w:rFonts w:ascii="Times New Roman" w:hAnsi="Times New Roman" w:cs="Times New Roman"/>
          <w:sz w:val="24"/>
          <w:szCs w:val="26"/>
        </w:rPr>
        <w:t xml:space="preserve">Signature.                               </w:t>
      </w:r>
    </w:p>
    <w:p w14:paraId="2F1BC48F" w14:textId="7E8BC88C" w:rsidR="00E35AC5" w:rsidRPr="00E35AC5" w:rsidRDefault="00E35AC5" w:rsidP="00E35AC5">
      <w:pPr>
        <w:pStyle w:val="a"/>
        <w:wordWrap/>
        <w:snapToGrid/>
        <w:jc w:val="right"/>
        <w:rPr>
          <w:rFonts w:ascii="Times New Roman" w:hAnsi="Times New Roman" w:cs="Times New Roman"/>
          <w:b/>
          <w:sz w:val="30"/>
          <w:szCs w:val="30"/>
        </w:rPr>
      </w:pPr>
      <w:r w:rsidRPr="00CD6A6C">
        <w:rPr>
          <w:rFonts w:ascii="Times New Roman" w:hAnsi="Times New Roman" w:cs="Times New Roman"/>
          <w:b/>
          <w:sz w:val="26"/>
          <w:szCs w:val="26"/>
          <w:shd w:val="clear" w:color="000000" w:fill="auto"/>
        </w:rPr>
        <w:t xml:space="preserve">         </w:t>
      </w:r>
      <w:r w:rsidRPr="00CD6A6C">
        <w:rPr>
          <w:rFonts w:ascii="Times New Roman" w:hAnsi="Times New Roman" w:cs="Times New Roman"/>
          <w:b/>
          <w:sz w:val="30"/>
          <w:szCs w:val="30"/>
          <w:shd w:val="clear" w:color="000000" w:fill="auto"/>
        </w:rPr>
        <w:t xml:space="preserve">Director of </w:t>
      </w:r>
      <w:r w:rsidRPr="00CD6A6C">
        <w:rPr>
          <w:rFonts w:ascii="Times New Roman" w:hAnsi="Times New Roman" w:cs="Times New Roman"/>
          <w:b/>
          <w:sz w:val="30"/>
          <w:szCs w:val="30"/>
        </w:rPr>
        <w:t xml:space="preserve">KU GSIS BK21 Program of </w:t>
      </w:r>
      <w:proofErr w:type="spellStart"/>
      <w:r w:rsidRPr="00CD6A6C">
        <w:rPr>
          <w:rFonts w:ascii="Times New Roman" w:hAnsi="Times New Roman" w:cs="Times New Roman"/>
          <w:b/>
          <w:sz w:val="30"/>
          <w:szCs w:val="30"/>
        </w:rPr>
        <w:t>Glocal</w:t>
      </w:r>
      <w:proofErr w:type="spellEnd"/>
      <w:r w:rsidRPr="00CD6A6C">
        <w:rPr>
          <w:rFonts w:ascii="Times New Roman" w:hAnsi="Times New Roman" w:cs="Times New Roman"/>
          <w:b/>
          <w:sz w:val="30"/>
          <w:szCs w:val="30"/>
        </w:rPr>
        <w:t xml:space="preserve"> Studies</w:t>
      </w:r>
    </w:p>
    <w:sectPr w:rsidR="00E35AC5" w:rsidRPr="00E3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8C80" w14:textId="77777777" w:rsidR="00816B91" w:rsidRDefault="00816B91" w:rsidP="00D02109">
      <w:r>
        <w:separator/>
      </w:r>
    </w:p>
  </w:endnote>
  <w:endnote w:type="continuationSeparator" w:id="0">
    <w:p w14:paraId="0C54C502" w14:textId="77777777" w:rsidR="00816B91" w:rsidRDefault="00816B91" w:rsidP="00D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4D6F" w14:textId="77777777" w:rsidR="00816B91" w:rsidRDefault="00816B91" w:rsidP="00D02109">
      <w:r>
        <w:separator/>
      </w:r>
    </w:p>
  </w:footnote>
  <w:footnote w:type="continuationSeparator" w:id="0">
    <w:p w14:paraId="0C5623A0" w14:textId="77777777" w:rsidR="00816B91" w:rsidRDefault="00816B91" w:rsidP="00D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488"/>
    <w:multiLevelType w:val="hybridMultilevel"/>
    <w:tmpl w:val="10FE6576"/>
    <w:lvl w:ilvl="0" w:tplc="DB028B9A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409"/>
    <w:multiLevelType w:val="hybridMultilevel"/>
    <w:tmpl w:val="7AC68F76"/>
    <w:lvl w:ilvl="0" w:tplc="1EB0C5E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096F8B"/>
    <w:multiLevelType w:val="hybridMultilevel"/>
    <w:tmpl w:val="091016A4"/>
    <w:lvl w:ilvl="0" w:tplc="7DD27C96">
      <w:numFmt w:val="bullet"/>
      <w:lvlText w:val=""/>
      <w:lvlJc w:val="left"/>
      <w:pPr>
        <w:ind w:left="78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C5"/>
    <w:rsid w:val="000C76E7"/>
    <w:rsid w:val="000F5025"/>
    <w:rsid w:val="00271F0E"/>
    <w:rsid w:val="00317FB3"/>
    <w:rsid w:val="0032515F"/>
    <w:rsid w:val="00374EE5"/>
    <w:rsid w:val="004256E6"/>
    <w:rsid w:val="00776784"/>
    <w:rsid w:val="00787D60"/>
    <w:rsid w:val="00816B91"/>
    <w:rsid w:val="008B7F6C"/>
    <w:rsid w:val="00912BFA"/>
    <w:rsid w:val="00970FF3"/>
    <w:rsid w:val="00A62B01"/>
    <w:rsid w:val="00A70543"/>
    <w:rsid w:val="00CC39A6"/>
    <w:rsid w:val="00D02109"/>
    <w:rsid w:val="00E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19A72"/>
  <w15:docId w15:val="{3CE1B383-C4F1-6440-9985-5AC75C9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35A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Batang"/>
      <w:color w:val="000000"/>
      <w:kern w:val="2"/>
      <w:sz w:val="20"/>
      <w:szCs w:val="22"/>
    </w:rPr>
  </w:style>
  <w:style w:type="table" w:styleId="TableGrid">
    <w:name w:val="Table Grid"/>
    <w:basedOn w:val="TableNormal"/>
    <w:uiPriority w:val="39"/>
    <w:rsid w:val="00E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109"/>
  </w:style>
  <w:style w:type="paragraph" w:styleId="Footer">
    <w:name w:val="footer"/>
    <w:basedOn w:val="Normal"/>
    <w:link w:val="Footer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109"/>
  </w:style>
  <w:style w:type="paragraph" w:styleId="ListParagraph">
    <w:name w:val="List Paragraph"/>
    <w:basedOn w:val="Normal"/>
    <w:uiPriority w:val="34"/>
    <w:qFormat/>
    <w:rsid w:val="0078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997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2022-09-21T04:38:00Z</dcterms:created>
  <dcterms:modified xsi:type="dcterms:W3CDTF">2022-09-30T07:36:00Z</dcterms:modified>
</cp:coreProperties>
</file>