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4E990" w14:textId="442303CE" w:rsidR="00B84D6F" w:rsidRDefault="003B33BB" w:rsidP="004B2D6C">
      <w:pPr>
        <w:ind w:left="0"/>
        <w:jc w:val="center"/>
        <w:rPr>
          <w:rFonts w:ascii="Times New Roman" w:eastAsia="Times New Roman" w:hAnsi="Times New Roman"/>
          <w:bCs/>
          <w:color w:val="000000"/>
          <w:szCs w:val="24"/>
          <w:lang w:val="en-US" w:eastAsia="ko-KR"/>
        </w:rPr>
      </w:pPr>
      <w:r w:rsidRPr="00B84D6F">
        <w:rPr>
          <w:rFonts w:ascii="Times New Roman" w:eastAsia="Times New Roman" w:hAnsi="Times New Roman"/>
          <w:b/>
          <w:color w:val="000000"/>
          <w:szCs w:val="24"/>
          <w:u w:val="single"/>
          <w:lang w:val="en-US" w:eastAsia="ko-KR"/>
        </w:rPr>
        <w:t>TERMS OF REFERENCE</w:t>
      </w:r>
    </w:p>
    <w:p w14:paraId="42E12FB4" w14:textId="66A9FFC3" w:rsidR="003B33BB" w:rsidRPr="00B84D6F" w:rsidRDefault="00B84D6F" w:rsidP="003B33BB">
      <w:pPr>
        <w:ind w:left="0"/>
        <w:jc w:val="center"/>
        <w:rPr>
          <w:rFonts w:ascii="Times New Roman" w:eastAsia="Times New Roman" w:hAnsi="Times New Roman"/>
          <w:bCs/>
          <w:color w:val="000000"/>
          <w:szCs w:val="24"/>
          <w:lang w:val="en-US" w:eastAsia="ko-KR"/>
        </w:rPr>
      </w:pPr>
      <w:r w:rsidRPr="00B84D6F">
        <w:rPr>
          <w:rFonts w:ascii="Times New Roman" w:eastAsia="Times New Roman" w:hAnsi="Times New Roman"/>
          <w:bCs/>
          <w:color w:val="000000"/>
          <w:szCs w:val="24"/>
          <w:lang w:val="en-US" w:eastAsia="ko-KR"/>
        </w:rPr>
        <w:t>(IN0</w:t>
      </w:r>
      <w:r w:rsidR="000A318B">
        <w:rPr>
          <w:rFonts w:ascii="Times New Roman" w:eastAsia="Times New Roman" w:hAnsi="Times New Roman"/>
          <w:bCs/>
          <w:color w:val="000000"/>
          <w:szCs w:val="24"/>
          <w:lang w:val="en-US" w:eastAsia="ko-KR"/>
        </w:rPr>
        <w:t>1902</w:t>
      </w:r>
      <w:r w:rsidRPr="00B84D6F">
        <w:rPr>
          <w:rFonts w:ascii="Times New Roman" w:eastAsia="Times New Roman" w:hAnsi="Times New Roman"/>
          <w:bCs/>
          <w:color w:val="000000"/>
          <w:szCs w:val="24"/>
          <w:lang w:val="en-US" w:eastAsia="ko-KR"/>
        </w:rPr>
        <w:t>2</w:t>
      </w:r>
      <w:r w:rsidR="000A318B">
        <w:rPr>
          <w:rFonts w:ascii="Times New Roman" w:eastAsia="Times New Roman" w:hAnsi="Times New Roman"/>
          <w:bCs/>
          <w:color w:val="000000"/>
          <w:szCs w:val="24"/>
          <w:lang w:val="en-US" w:eastAsia="ko-KR"/>
        </w:rPr>
        <w:t>2</w:t>
      </w:r>
      <w:r w:rsidRPr="00B84D6F">
        <w:rPr>
          <w:rFonts w:ascii="Times New Roman" w:eastAsia="Times New Roman" w:hAnsi="Times New Roman"/>
          <w:bCs/>
          <w:color w:val="000000"/>
          <w:szCs w:val="24"/>
          <w:lang w:val="en-US" w:eastAsia="ko-KR"/>
        </w:rPr>
        <w:t>)</w:t>
      </w:r>
    </w:p>
    <w:p w14:paraId="4401ACA8" w14:textId="77777777" w:rsidR="004B2D6C" w:rsidRDefault="004B2D6C" w:rsidP="004B2D6C">
      <w:pPr>
        <w:pStyle w:val="BodyText"/>
        <w:tabs>
          <w:tab w:val="left" w:pos="2835"/>
        </w:tabs>
        <w:spacing w:before="92"/>
        <w:ind w:left="0"/>
        <w:rPr>
          <w:color w:val="000000"/>
          <w:szCs w:val="24"/>
          <w:lang w:eastAsia="ko-KR"/>
        </w:rPr>
      </w:pPr>
    </w:p>
    <w:p w14:paraId="230C77E4" w14:textId="4C364CE1" w:rsidR="004B2D6C" w:rsidRDefault="003B33BB" w:rsidP="004B2D6C">
      <w:pPr>
        <w:pStyle w:val="BodyText"/>
        <w:tabs>
          <w:tab w:val="left" w:pos="2835"/>
        </w:tabs>
        <w:spacing w:before="92"/>
        <w:ind w:left="0"/>
      </w:pPr>
      <w:r w:rsidRPr="004B2D6C">
        <w:rPr>
          <w:color w:val="000000"/>
          <w:lang w:eastAsia="ko-KR"/>
        </w:rPr>
        <w:t>Post title:</w:t>
      </w:r>
      <w:r w:rsidR="004B2D6C">
        <w:rPr>
          <w:color w:val="000000"/>
          <w:szCs w:val="24"/>
          <w:lang w:eastAsia="ko-KR"/>
        </w:rPr>
        <w:tab/>
      </w:r>
      <w:r w:rsidR="004B2D6C">
        <w:t>Communications and Partnerships</w:t>
      </w:r>
      <w:r w:rsidR="004B2D6C">
        <w:rPr>
          <w:spacing w:val="-3"/>
        </w:rPr>
        <w:t xml:space="preserve"> </w:t>
      </w:r>
      <w:r w:rsidR="004B2D6C">
        <w:t>Intern</w:t>
      </w:r>
      <w:r w:rsidR="004B2D6C">
        <w:rPr>
          <w:spacing w:val="-7"/>
        </w:rPr>
        <w:t xml:space="preserve"> </w:t>
      </w:r>
    </w:p>
    <w:p w14:paraId="37B98579" w14:textId="3060369A" w:rsidR="003B33BB" w:rsidRPr="003B33BB" w:rsidRDefault="003B33BB" w:rsidP="004B2D6C">
      <w:pPr>
        <w:ind w:left="2835" w:hanging="2835"/>
        <w:rPr>
          <w:rFonts w:ascii="Times New Roman" w:eastAsia="Times New Roman" w:hAnsi="Times New Roman"/>
          <w:color w:val="000000"/>
          <w:szCs w:val="24"/>
          <w:lang w:val="en-US" w:eastAsia="ko-KR"/>
        </w:rPr>
      </w:pPr>
    </w:p>
    <w:p w14:paraId="634252B7" w14:textId="77777777" w:rsidR="003B33BB" w:rsidRPr="003B33BB" w:rsidRDefault="003B33BB" w:rsidP="003B33BB">
      <w:pPr>
        <w:ind w:left="2835" w:hanging="2835"/>
        <w:rPr>
          <w:rFonts w:ascii="Times New Roman" w:eastAsia="Times New Roman" w:hAnsi="Times New Roman"/>
          <w:color w:val="000000"/>
          <w:szCs w:val="24"/>
          <w:lang w:val="en-US" w:eastAsia="ko-KR"/>
        </w:rPr>
      </w:pPr>
      <w:r w:rsidRPr="003B33BB">
        <w:rPr>
          <w:rFonts w:ascii="Times New Roman" w:eastAsia="Times New Roman" w:hAnsi="Times New Roman"/>
          <w:color w:val="000000"/>
          <w:szCs w:val="24"/>
          <w:lang w:val="en-US" w:eastAsia="ko-KR"/>
        </w:rPr>
        <w:t xml:space="preserve">Duty Station: </w:t>
      </w:r>
      <w:r w:rsidRPr="003B33BB">
        <w:rPr>
          <w:rFonts w:ascii="Times New Roman" w:eastAsia="Times New Roman" w:hAnsi="Times New Roman"/>
          <w:color w:val="000000"/>
          <w:szCs w:val="24"/>
          <w:lang w:val="en-US" w:eastAsia="ko-KR"/>
        </w:rPr>
        <w:tab/>
        <w:t xml:space="preserve">United Nations Office on Drugs and Crime – Statistics Korea Centre of Excellence (UNODC-KOSTAT </w:t>
      </w:r>
      <w:proofErr w:type="spellStart"/>
      <w:r w:rsidRPr="003B33BB">
        <w:rPr>
          <w:rFonts w:ascii="Times New Roman" w:eastAsia="Times New Roman" w:hAnsi="Times New Roman"/>
          <w:color w:val="000000"/>
          <w:szCs w:val="24"/>
          <w:lang w:val="en-US" w:eastAsia="ko-KR"/>
        </w:rPr>
        <w:t>CoE</w:t>
      </w:r>
      <w:proofErr w:type="spellEnd"/>
      <w:r w:rsidRPr="003B33BB">
        <w:rPr>
          <w:rFonts w:ascii="Times New Roman" w:eastAsia="Times New Roman" w:hAnsi="Times New Roman"/>
          <w:color w:val="000000"/>
          <w:szCs w:val="24"/>
          <w:lang w:val="en-US" w:eastAsia="ko-KR"/>
        </w:rPr>
        <w:t>), Daejeon, Republic of Korea</w:t>
      </w:r>
    </w:p>
    <w:p w14:paraId="026C1592" w14:textId="77777777" w:rsidR="003B33BB" w:rsidRPr="003B33BB" w:rsidRDefault="003B33BB" w:rsidP="003B33BB">
      <w:pPr>
        <w:ind w:left="0"/>
        <w:rPr>
          <w:rFonts w:ascii="Times New Roman" w:eastAsia="Times New Roman" w:hAnsi="Times New Roman"/>
          <w:color w:val="000000"/>
          <w:szCs w:val="24"/>
          <w:lang w:val="en-US" w:eastAsia="ko-KR"/>
        </w:rPr>
      </w:pPr>
    </w:p>
    <w:p w14:paraId="07842269" w14:textId="1A7F36F2" w:rsidR="003B33BB" w:rsidRPr="003B33BB" w:rsidRDefault="003B33BB" w:rsidP="003B33BB">
      <w:pPr>
        <w:ind w:left="2835" w:hanging="2835"/>
        <w:rPr>
          <w:rFonts w:ascii="Times New Roman" w:eastAsia="Times New Roman" w:hAnsi="Times New Roman"/>
          <w:color w:val="000000"/>
          <w:szCs w:val="24"/>
          <w:lang w:val="en-US" w:eastAsia="ko-KR"/>
        </w:rPr>
      </w:pPr>
      <w:r w:rsidRPr="003B33BB">
        <w:rPr>
          <w:rFonts w:ascii="Times New Roman" w:eastAsia="Times New Roman" w:hAnsi="Times New Roman"/>
          <w:color w:val="000000"/>
          <w:szCs w:val="24"/>
          <w:lang w:val="en-US" w:eastAsia="ko-KR"/>
        </w:rPr>
        <w:t xml:space="preserve">Duration: </w:t>
      </w:r>
      <w:r w:rsidRPr="003B33BB">
        <w:rPr>
          <w:rFonts w:ascii="Times New Roman" w:eastAsia="Times New Roman" w:hAnsi="Times New Roman"/>
          <w:color w:val="000000"/>
          <w:szCs w:val="24"/>
          <w:lang w:val="en-US" w:eastAsia="ko-KR"/>
        </w:rPr>
        <w:tab/>
        <w:t>3</w:t>
      </w:r>
      <w:r w:rsidR="00C25A6E">
        <w:rPr>
          <w:rFonts w:ascii="Times New Roman" w:eastAsia="Times New Roman" w:hAnsi="Times New Roman"/>
          <w:color w:val="000000"/>
          <w:szCs w:val="24"/>
          <w:lang w:val="en-US" w:eastAsia="ko-KR"/>
        </w:rPr>
        <w:t>-6</w:t>
      </w:r>
      <w:r w:rsidR="006A45ED">
        <w:rPr>
          <w:rFonts w:ascii="Times New Roman" w:eastAsia="Times New Roman" w:hAnsi="Times New Roman"/>
          <w:color w:val="000000"/>
          <w:szCs w:val="24"/>
          <w:lang w:val="en-US" w:eastAsia="ko-KR"/>
        </w:rPr>
        <w:t xml:space="preserve"> </w:t>
      </w:r>
      <w:r w:rsidRPr="003B33BB">
        <w:rPr>
          <w:rFonts w:ascii="Times New Roman" w:eastAsia="Times New Roman" w:hAnsi="Times New Roman"/>
          <w:color w:val="000000"/>
          <w:szCs w:val="24"/>
          <w:lang w:val="en-US" w:eastAsia="ko-KR"/>
        </w:rPr>
        <w:t>months</w:t>
      </w:r>
    </w:p>
    <w:p w14:paraId="7328DB9A" w14:textId="77777777" w:rsidR="003B33BB" w:rsidRPr="003B33BB" w:rsidRDefault="003B33BB" w:rsidP="003B33BB">
      <w:pPr>
        <w:pBdr>
          <w:bottom w:val="single" w:sz="6" w:space="1" w:color="auto"/>
        </w:pBdr>
        <w:ind w:left="2835" w:hanging="2835"/>
        <w:rPr>
          <w:rFonts w:ascii="Times New Roman" w:eastAsia="Times New Roman" w:hAnsi="Times New Roman"/>
          <w:color w:val="000000"/>
          <w:szCs w:val="24"/>
          <w:lang w:val="en-US" w:eastAsia="ko-KR"/>
        </w:rPr>
      </w:pPr>
    </w:p>
    <w:p w14:paraId="3DCF8586" w14:textId="77777777" w:rsidR="003B33BB" w:rsidRDefault="003B33BB" w:rsidP="003B33BB">
      <w:pPr>
        <w:ind w:left="0"/>
        <w:jc w:val="both"/>
        <w:rPr>
          <w:rFonts w:ascii="Times New Roman" w:eastAsia="Times New Roman" w:hAnsi="Times New Roman"/>
          <w:color w:val="000000"/>
          <w:szCs w:val="24"/>
          <w:u w:val="single"/>
          <w:lang w:val="en-US" w:eastAsia="ko-KR"/>
        </w:rPr>
      </w:pPr>
    </w:p>
    <w:p w14:paraId="4BCB9FD5" w14:textId="00CC6F1E" w:rsidR="003B33BB" w:rsidRPr="003B33BB" w:rsidRDefault="003B33BB" w:rsidP="003B33BB">
      <w:pPr>
        <w:ind w:left="0"/>
        <w:jc w:val="both"/>
        <w:rPr>
          <w:rFonts w:ascii="Times New Roman" w:eastAsia="Times New Roman" w:hAnsi="Times New Roman"/>
          <w:b/>
          <w:bCs/>
          <w:color w:val="000000"/>
          <w:szCs w:val="24"/>
          <w:u w:val="single"/>
          <w:lang w:val="en-US" w:eastAsia="ko-KR"/>
        </w:rPr>
      </w:pPr>
      <w:r w:rsidRPr="003B33BB">
        <w:rPr>
          <w:rFonts w:ascii="Times New Roman" w:eastAsia="Times New Roman" w:hAnsi="Times New Roman"/>
          <w:b/>
          <w:bCs/>
          <w:color w:val="000000"/>
          <w:szCs w:val="24"/>
          <w:u w:val="single"/>
          <w:lang w:val="en-US" w:eastAsia="ko-KR"/>
        </w:rPr>
        <w:t>Background:</w:t>
      </w:r>
    </w:p>
    <w:p w14:paraId="5DBF8F7C" w14:textId="77777777" w:rsidR="003B33BB" w:rsidRPr="003B33BB" w:rsidRDefault="003B33BB" w:rsidP="003B33BB">
      <w:pPr>
        <w:ind w:left="0"/>
        <w:jc w:val="both"/>
        <w:rPr>
          <w:rFonts w:ascii="Times New Roman" w:eastAsia="Times New Roman" w:hAnsi="Times New Roman"/>
          <w:color w:val="000000"/>
          <w:szCs w:val="24"/>
          <w:lang w:val="en-US" w:eastAsia="ko-KR"/>
        </w:rPr>
      </w:pPr>
      <w:r w:rsidRPr="003B33BB">
        <w:rPr>
          <w:rFonts w:ascii="Times New Roman" w:eastAsia="Times New Roman" w:hAnsi="Times New Roman"/>
          <w:color w:val="000000"/>
          <w:szCs w:val="24"/>
          <w:lang w:val="en-US" w:eastAsia="ko-KR"/>
        </w:rPr>
        <w:t xml:space="preserve">The </w:t>
      </w:r>
      <w:proofErr w:type="spellStart"/>
      <w:r w:rsidRPr="003B33BB">
        <w:rPr>
          <w:rFonts w:ascii="Times New Roman" w:eastAsia="Times New Roman" w:hAnsi="Times New Roman"/>
          <w:color w:val="000000"/>
          <w:szCs w:val="24"/>
          <w:lang w:val="en-US" w:eastAsia="ko-KR"/>
        </w:rPr>
        <w:t>CoE</w:t>
      </w:r>
      <w:proofErr w:type="spellEnd"/>
      <w:r w:rsidRPr="003B33BB">
        <w:rPr>
          <w:rFonts w:ascii="Times New Roman" w:eastAsia="Times New Roman" w:hAnsi="Times New Roman"/>
          <w:color w:val="000000"/>
          <w:szCs w:val="24"/>
          <w:lang w:val="en-US" w:eastAsia="ko-KR"/>
        </w:rPr>
        <w:t xml:space="preserve">, established in 2019, provides and organizes technical assistance and training activities to support Member States in the Asia-Pacific to improve statistical methodologies and technical capabilities in the production, collection, analysis and dissemination of crime and criminal justice statistics, which is vital for evidence based policy-making and monitoring the Sustainable Development Goals (SDG). Specific attention is given to key thematic challenges in the Asia-Pacific including gender-based violence, corruption, smuggling of migrants, trafficking in persons and adherence to international standards in criminal justice systems, among others. </w:t>
      </w:r>
      <w:proofErr w:type="spellStart"/>
      <w:r w:rsidRPr="003B33BB">
        <w:rPr>
          <w:rFonts w:ascii="Times New Roman" w:eastAsia="Times New Roman" w:hAnsi="Times New Roman"/>
          <w:color w:val="000000"/>
          <w:szCs w:val="24"/>
          <w:lang w:val="en-US" w:eastAsia="ko-KR"/>
        </w:rPr>
        <w:t>CoE</w:t>
      </w:r>
      <w:proofErr w:type="spellEnd"/>
      <w:r w:rsidRPr="003B33BB">
        <w:rPr>
          <w:rFonts w:ascii="Times New Roman" w:eastAsia="Times New Roman" w:hAnsi="Times New Roman"/>
          <w:color w:val="000000"/>
          <w:szCs w:val="24"/>
          <w:lang w:val="en-US" w:eastAsia="ko-KR"/>
        </w:rPr>
        <w:t xml:space="preserve"> objectives are met by promoting the adoption and implementation of the International Classification of Crime for Statistical Purposes (ICCS), increasing the availability and quality of data provided to UN-Crime Trends Survey (UN-CTS), and supporting the development of Corruption Surveys and Crime Victimization Surveys.</w:t>
      </w:r>
    </w:p>
    <w:p w14:paraId="18F07CF0" w14:textId="77777777" w:rsidR="003B33BB" w:rsidRPr="003B33BB" w:rsidRDefault="003B33BB" w:rsidP="003B33BB">
      <w:pPr>
        <w:ind w:left="0"/>
        <w:jc w:val="both"/>
        <w:rPr>
          <w:rFonts w:ascii="Times New Roman" w:eastAsia="Times New Roman" w:hAnsi="Times New Roman"/>
          <w:color w:val="000000"/>
          <w:szCs w:val="24"/>
          <w:u w:val="single"/>
          <w:lang w:val="en-US" w:eastAsia="ko-KR"/>
        </w:rPr>
      </w:pPr>
    </w:p>
    <w:p w14:paraId="5CF5C473" w14:textId="77777777" w:rsidR="003B33BB" w:rsidRPr="003B33BB" w:rsidRDefault="003B33BB" w:rsidP="003B33BB">
      <w:pPr>
        <w:ind w:left="0"/>
        <w:jc w:val="both"/>
        <w:rPr>
          <w:rFonts w:ascii="Times New Roman" w:eastAsia="Times New Roman" w:hAnsi="Times New Roman"/>
          <w:b/>
          <w:bCs/>
          <w:color w:val="000000"/>
          <w:szCs w:val="24"/>
          <w:u w:val="single"/>
          <w:lang w:val="en-US" w:eastAsia="ko-KR"/>
        </w:rPr>
      </w:pPr>
      <w:r w:rsidRPr="003B33BB">
        <w:rPr>
          <w:rFonts w:ascii="Times New Roman" w:eastAsia="Times New Roman" w:hAnsi="Times New Roman"/>
          <w:b/>
          <w:bCs/>
          <w:color w:val="000000"/>
          <w:szCs w:val="24"/>
          <w:u w:val="single"/>
          <w:lang w:val="en-US" w:eastAsia="ko-KR"/>
        </w:rPr>
        <w:t>Duties and Responsibilities:</w:t>
      </w:r>
    </w:p>
    <w:p w14:paraId="71CF1265" w14:textId="6FB46B12" w:rsidR="004B2D6C" w:rsidRDefault="004B2D6C" w:rsidP="004B2D6C">
      <w:pPr>
        <w:pStyle w:val="BodyText"/>
        <w:spacing w:before="2"/>
        <w:ind w:left="0" w:right="133"/>
        <w:jc w:val="both"/>
      </w:pPr>
      <w:r>
        <w:t xml:space="preserve">Under the overall supervision of the Centre of Excellence Coordinator and directly reporting to </w:t>
      </w:r>
      <w:r w:rsidR="00CB0A6B">
        <w:t>the Communications and Partnerships Officer</w:t>
      </w:r>
      <w:r>
        <w:t>,</w:t>
      </w:r>
      <w:r>
        <w:rPr>
          <w:spacing w:val="1"/>
        </w:rPr>
        <w:t xml:space="preserve"> </w:t>
      </w:r>
      <w:r>
        <w:t>the</w:t>
      </w:r>
      <w:r>
        <w:rPr>
          <w:spacing w:val="1"/>
        </w:rPr>
        <w:t xml:space="preserve"> </w:t>
      </w:r>
      <w:r>
        <w:t>intern</w:t>
      </w:r>
      <w:r>
        <w:rPr>
          <w:spacing w:val="1"/>
        </w:rPr>
        <w:t xml:space="preserve"> </w:t>
      </w:r>
      <w:r>
        <w:t>will</w:t>
      </w:r>
      <w:r>
        <w:rPr>
          <w:spacing w:val="1"/>
        </w:rPr>
        <w:t xml:space="preserve"> </w:t>
      </w:r>
      <w:r>
        <w:t>provide</w:t>
      </w:r>
      <w:r>
        <w:rPr>
          <w:spacing w:val="1"/>
        </w:rPr>
        <w:t xml:space="preserve"> </w:t>
      </w:r>
      <w:r>
        <w:t>support</w:t>
      </w:r>
      <w:r>
        <w:rPr>
          <w:spacing w:val="1"/>
        </w:rPr>
        <w:t xml:space="preserve"> </w:t>
      </w:r>
      <w:r>
        <w:t>for</w:t>
      </w:r>
      <w:r>
        <w:rPr>
          <w:spacing w:val="1"/>
        </w:rPr>
        <w:t xml:space="preserve"> </w:t>
      </w:r>
      <w:r>
        <w:t>activities</w:t>
      </w:r>
      <w:r>
        <w:rPr>
          <w:spacing w:val="1"/>
        </w:rPr>
        <w:t xml:space="preserve"> </w:t>
      </w:r>
      <w:r>
        <w:t>relating</w:t>
      </w:r>
      <w:r>
        <w:rPr>
          <w:spacing w:val="1"/>
        </w:rPr>
        <w:t xml:space="preserve"> </w:t>
      </w:r>
      <w:r>
        <w:t>to</w:t>
      </w:r>
      <w:r>
        <w:rPr>
          <w:spacing w:val="1"/>
        </w:rPr>
        <w:t xml:space="preserve"> </w:t>
      </w:r>
      <w:r>
        <w:t>social</w:t>
      </w:r>
      <w:r>
        <w:rPr>
          <w:spacing w:val="1"/>
        </w:rPr>
        <w:t xml:space="preserve"> </w:t>
      </w:r>
      <w:r>
        <w:t>media</w:t>
      </w:r>
      <w:r>
        <w:rPr>
          <w:spacing w:val="1"/>
        </w:rPr>
        <w:t xml:space="preserve"> </w:t>
      </w:r>
      <w:r>
        <w:t>management,</w:t>
      </w:r>
      <w:r>
        <w:rPr>
          <w:spacing w:val="1"/>
        </w:rPr>
        <w:t xml:space="preserve"> </w:t>
      </w:r>
      <w:r>
        <w:t xml:space="preserve">communications, advocacy, partnerships, website management and website development to the </w:t>
      </w:r>
      <w:proofErr w:type="spellStart"/>
      <w:r>
        <w:t>CoE</w:t>
      </w:r>
      <w:proofErr w:type="spellEnd"/>
      <w:r>
        <w:t>. Duties will</w:t>
      </w:r>
      <w:r>
        <w:rPr>
          <w:spacing w:val="1"/>
        </w:rPr>
        <w:t xml:space="preserve"> </w:t>
      </w:r>
      <w:r>
        <w:t>include</w:t>
      </w:r>
      <w:r>
        <w:rPr>
          <w:spacing w:val="-1"/>
        </w:rPr>
        <w:t xml:space="preserve"> </w:t>
      </w:r>
      <w:r>
        <w:t>but</w:t>
      </w:r>
      <w:r>
        <w:rPr>
          <w:spacing w:val="-1"/>
        </w:rPr>
        <w:t xml:space="preserve"> </w:t>
      </w:r>
      <w:r>
        <w:t>are</w:t>
      </w:r>
      <w:r>
        <w:rPr>
          <w:spacing w:val="-2"/>
        </w:rPr>
        <w:t xml:space="preserve"> </w:t>
      </w:r>
      <w:r>
        <w:t>not</w:t>
      </w:r>
      <w:r>
        <w:rPr>
          <w:spacing w:val="-2"/>
        </w:rPr>
        <w:t xml:space="preserve"> </w:t>
      </w:r>
      <w:r>
        <w:t>limited to:</w:t>
      </w:r>
    </w:p>
    <w:p w14:paraId="30019FB5" w14:textId="77777777" w:rsidR="004B2D6C" w:rsidRDefault="004B2D6C" w:rsidP="004B2D6C">
      <w:pPr>
        <w:pStyle w:val="BodyText"/>
        <w:ind w:left="0"/>
      </w:pPr>
    </w:p>
    <w:p w14:paraId="4958B5B3" w14:textId="5C1A6579" w:rsidR="004B2D6C" w:rsidRPr="00A75C3F" w:rsidRDefault="004B2D6C" w:rsidP="00104DC0">
      <w:pPr>
        <w:pStyle w:val="ListParagraph"/>
        <w:widowControl w:val="0"/>
        <w:numPr>
          <w:ilvl w:val="0"/>
          <w:numId w:val="7"/>
        </w:numPr>
        <w:tabs>
          <w:tab w:val="left" w:pos="861"/>
        </w:tabs>
        <w:autoSpaceDE w:val="0"/>
        <w:autoSpaceDN w:val="0"/>
        <w:spacing w:before="1"/>
        <w:ind w:right="139"/>
        <w:contextualSpacing w:val="0"/>
        <w:jc w:val="both"/>
        <w:rPr>
          <w:rFonts w:ascii="Times New Roman" w:eastAsia="Times New Roman" w:hAnsi="Times New Roman"/>
          <w:szCs w:val="22"/>
          <w:lang w:val="en-US" w:eastAsia="en-US"/>
        </w:rPr>
      </w:pPr>
      <w:r w:rsidRPr="00A75C3F">
        <w:rPr>
          <w:rFonts w:ascii="Times New Roman" w:eastAsia="Times New Roman" w:hAnsi="Times New Roman"/>
          <w:szCs w:val="22"/>
          <w:lang w:val="en-US" w:eastAsia="en-US"/>
        </w:rPr>
        <w:t xml:space="preserve">Research, compile, draft and edit basic information for use in preparation and production of public information materials, including website </w:t>
      </w:r>
      <w:proofErr w:type="gramStart"/>
      <w:r w:rsidRPr="00A75C3F">
        <w:rPr>
          <w:rFonts w:ascii="Times New Roman" w:eastAsia="Times New Roman" w:hAnsi="Times New Roman"/>
          <w:szCs w:val="22"/>
          <w:lang w:val="en-US" w:eastAsia="en-US"/>
        </w:rPr>
        <w:t>content;</w:t>
      </w:r>
      <w:proofErr w:type="gramEnd"/>
    </w:p>
    <w:p w14:paraId="6B3F70C9" w14:textId="60A39CDC" w:rsidR="004B2D6C" w:rsidRPr="00A75C3F" w:rsidRDefault="004B2D6C" w:rsidP="005837FD">
      <w:pPr>
        <w:pStyle w:val="ListParagraph"/>
        <w:widowControl w:val="0"/>
        <w:numPr>
          <w:ilvl w:val="0"/>
          <w:numId w:val="7"/>
        </w:numPr>
        <w:tabs>
          <w:tab w:val="left" w:pos="861"/>
        </w:tabs>
        <w:autoSpaceDE w:val="0"/>
        <w:autoSpaceDN w:val="0"/>
        <w:spacing w:before="1"/>
        <w:ind w:right="139"/>
        <w:contextualSpacing w:val="0"/>
        <w:jc w:val="both"/>
        <w:rPr>
          <w:rFonts w:ascii="Times New Roman" w:eastAsia="Times New Roman" w:hAnsi="Times New Roman"/>
          <w:szCs w:val="22"/>
          <w:lang w:val="en-US" w:eastAsia="en-US"/>
        </w:rPr>
      </w:pPr>
      <w:r w:rsidRPr="00A75C3F">
        <w:rPr>
          <w:rFonts w:ascii="Times New Roman" w:eastAsia="Times New Roman" w:hAnsi="Times New Roman"/>
          <w:szCs w:val="22"/>
          <w:lang w:val="en-US" w:eastAsia="en-US"/>
        </w:rPr>
        <w:t xml:space="preserve">Assist with the maintenance and help </w:t>
      </w:r>
      <w:r w:rsidR="00985922">
        <w:rPr>
          <w:rFonts w:ascii="Times New Roman" w:eastAsia="Times New Roman" w:hAnsi="Times New Roman"/>
          <w:szCs w:val="22"/>
          <w:lang w:val="en-US" w:eastAsia="en-US"/>
        </w:rPr>
        <w:t>grow</w:t>
      </w:r>
      <w:r w:rsidR="00367210">
        <w:rPr>
          <w:rFonts w:ascii="Times New Roman" w:eastAsia="Times New Roman" w:hAnsi="Times New Roman"/>
          <w:szCs w:val="22"/>
          <w:lang w:val="en-US" w:eastAsia="en-US"/>
        </w:rPr>
        <w:t xml:space="preserve"> </w:t>
      </w:r>
      <w:r w:rsidRPr="00A75C3F">
        <w:rPr>
          <w:rFonts w:ascii="Times New Roman" w:eastAsia="Times New Roman" w:hAnsi="Times New Roman"/>
          <w:szCs w:val="22"/>
          <w:lang w:val="en-US" w:eastAsia="en-US"/>
        </w:rPr>
        <w:t xml:space="preserve">the </w:t>
      </w:r>
      <w:proofErr w:type="spellStart"/>
      <w:r w:rsidRPr="00A75C3F">
        <w:rPr>
          <w:rFonts w:ascii="Times New Roman" w:eastAsia="Times New Roman" w:hAnsi="Times New Roman"/>
          <w:szCs w:val="22"/>
          <w:lang w:val="en-US" w:eastAsia="en-US"/>
        </w:rPr>
        <w:t>CoE’s</w:t>
      </w:r>
      <w:proofErr w:type="spellEnd"/>
      <w:r w:rsidRPr="00A75C3F">
        <w:rPr>
          <w:rFonts w:ascii="Times New Roman" w:eastAsia="Times New Roman" w:hAnsi="Times New Roman"/>
          <w:szCs w:val="22"/>
          <w:lang w:val="en-US" w:eastAsia="en-US"/>
        </w:rPr>
        <w:t xml:space="preserve"> </w:t>
      </w:r>
      <w:r w:rsidR="00367210">
        <w:rPr>
          <w:rFonts w:ascii="Times New Roman" w:eastAsia="Times New Roman" w:hAnsi="Times New Roman"/>
          <w:szCs w:val="22"/>
          <w:lang w:val="en-US" w:eastAsia="en-US"/>
        </w:rPr>
        <w:t xml:space="preserve">social media </w:t>
      </w:r>
      <w:proofErr w:type="gramStart"/>
      <w:r w:rsidR="00367210">
        <w:rPr>
          <w:rFonts w:ascii="Times New Roman" w:eastAsia="Times New Roman" w:hAnsi="Times New Roman"/>
          <w:szCs w:val="22"/>
          <w:lang w:val="en-US" w:eastAsia="en-US"/>
        </w:rPr>
        <w:t>presence</w:t>
      </w:r>
      <w:r w:rsidR="00985922">
        <w:rPr>
          <w:rFonts w:ascii="Times New Roman" w:eastAsia="Times New Roman" w:hAnsi="Times New Roman"/>
          <w:szCs w:val="22"/>
          <w:lang w:val="en-US" w:eastAsia="en-US"/>
        </w:rPr>
        <w:t>;</w:t>
      </w:r>
      <w:proofErr w:type="gramEnd"/>
    </w:p>
    <w:p w14:paraId="7BD6CA46" w14:textId="77777777" w:rsidR="004B2D6C" w:rsidRPr="00A75C3F" w:rsidRDefault="004B2D6C" w:rsidP="005837FD">
      <w:pPr>
        <w:pStyle w:val="ListParagraph"/>
        <w:widowControl w:val="0"/>
        <w:numPr>
          <w:ilvl w:val="0"/>
          <w:numId w:val="7"/>
        </w:numPr>
        <w:tabs>
          <w:tab w:val="left" w:pos="861"/>
        </w:tabs>
        <w:autoSpaceDE w:val="0"/>
        <w:autoSpaceDN w:val="0"/>
        <w:spacing w:before="1"/>
        <w:ind w:right="139"/>
        <w:contextualSpacing w:val="0"/>
        <w:jc w:val="both"/>
        <w:rPr>
          <w:rFonts w:ascii="Times New Roman" w:eastAsia="Times New Roman" w:hAnsi="Times New Roman"/>
          <w:szCs w:val="22"/>
          <w:lang w:val="en-US" w:eastAsia="en-US"/>
        </w:rPr>
      </w:pPr>
      <w:r w:rsidRPr="00A75C3F">
        <w:rPr>
          <w:rFonts w:ascii="Times New Roman" w:eastAsia="Times New Roman" w:hAnsi="Times New Roman"/>
          <w:szCs w:val="22"/>
          <w:lang w:val="en-US" w:eastAsia="en-US"/>
        </w:rPr>
        <w:t xml:space="preserve">Assist in developing multimedia content, such as graphics, photography and audio/video </w:t>
      </w:r>
      <w:proofErr w:type="gramStart"/>
      <w:r w:rsidRPr="00A75C3F">
        <w:rPr>
          <w:rFonts w:ascii="Times New Roman" w:eastAsia="Times New Roman" w:hAnsi="Times New Roman"/>
          <w:szCs w:val="22"/>
          <w:lang w:val="en-US" w:eastAsia="en-US"/>
        </w:rPr>
        <w:t>editing;</w:t>
      </w:r>
      <w:proofErr w:type="gramEnd"/>
    </w:p>
    <w:p w14:paraId="3A7D265A" w14:textId="36D57F77" w:rsidR="005837FD" w:rsidRPr="005837FD" w:rsidRDefault="005837FD" w:rsidP="005837FD">
      <w:pPr>
        <w:pStyle w:val="ListParagraph"/>
        <w:widowControl w:val="0"/>
        <w:numPr>
          <w:ilvl w:val="0"/>
          <w:numId w:val="7"/>
        </w:numPr>
        <w:tabs>
          <w:tab w:val="left" w:pos="861"/>
        </w:tabs>
        <w:autoSpaceDE w:val="0"/>
        <w:autoSpaceDN w:val="0"/>
        <w:spacing w:before="1"/>
        <w:ind w:right="139"/>
        <w:contextualSpacing w:val="0"/>
        <w:jc w:val="both"/>
        <w:rPr>
          <w:rFonts w:ascii="Times New Roman" w:eastAsia="Times New Roman" w:hAnsi="Times New Roman"/>
          <w:szCs w:val="22"/>
          <w:lang w:val="en-US" w:eastAsia="en-US"/>
        </w:rPr>
      </w:pPr>
      <w:r w:rsidRPr="005837FD">
        <w:rPr>
          <w:rFonts w:ascii="Times New Roman" w:eastAsia="Times New Roman" w:hAnsi="Times New Roman"/>
          <w:szCs w:val="22"/>
          <w:lang w:val="en-US" w:eastAsia="en-US"/>
        </w:rPr>
        <w:t>Support the identification of key contacts and opportunities for strategic partnerships.</w:t>
      </w:r>
    </w:p>
    <w:p w14:paraId="0F023C93" w14:textId="77777777" w:rsidR="003B33BB" w:rsidRPr="005837FD" w:rsidRDefault="003B33BB" w:rsidP="003B33BB">
      <w:pPr>
        <w:ind w:left="0"/>
        <w:rPr>
          <w:rFonts w:ascii="Times New Roman" w:eastAsia="Times New Roman" w:hAnsi="Times New Roman"/>
          <w:color w:val="000000"/>
          <w:szCs w:val="24"/>
          <w:lang w:eastAsia="ko-KR"/>
        </w:rPr>
      </w:pPr>
    </w:p>
    <w:p w14:paraId="63DA9B68" w14:textId="77777777" w:rsidR="003B33BB" w:rsidRPr="003B33BB" w:rsidRDefault="003B33BB" w:rsidP="003B33BB">
      <w:pPr>
        <w:adjustRightInd w:val="0"/>
        <w:ind w:left="0"/>
        <w:rPr>
          <w:rFonts w:ascii="Times New Roman" w:eastAsia="Times New Roman" w:hAnsi="Times New Roman"/>
          <w:b/>
          <w:bCs/>
          <w:color w:val="000000"/>
          <w:szCs w:val="24"/>
          <w:u w:val="single"/>
          <w:lang w:val="en-US" w:eastAsia="ko-KR"/>
        </w:rPr>
      </w:pPr>
      <w:r w:rsidRPr="003B33BB">
        <w:rPr>
          <w:rFonts w:ascii="Times New Roman" w:eastAsia="Times New Roman" w:hAnsi="Times New Roman"/>
          <w:b/>
          <w:bCs/>
          <w:color w:val="000000"/>
          <w:szCs w:val="24"/>
          <w:u w:val="single"/>
          <w:lang w:val="en-US" w:eastAsia="ko-KR"/>
        </w:rPr>
        <w:t>Objective and Learning Opportunities:</w:t>
      </w:r>
    </w:p>
    <w:p w14:paraId="62078EEF" w14:textId="47584956" w:rsidR="006A702E" w:rsidRPr="003B33BB" w:rsidRDefault="003B33BB" w:rsidP="006A702E">
      <w:pPr>
        <w:adjustRightInd w:val="0"/>
        <w:ind w:left="0"/>
        <w:jc w:val="both"/>
        <w:rPr>
          <w:rFonts w:ascii="Times New Roman" w:eastAsia="Times New Roman" w:hAnsi="Times New Roman"/>
          <w:color w:val="000000"/>
          <w:szCs w:val="24"/>
          <w:lang w:val="en-US" w:eastAsia="ko-KR"/>
        </w:rPr>
      </w:pPr>
      <w:r w:rsidRPr="003B33BB">
        <w:rPr>
          <w:rFonts w:ascii="Times New Roman" w:eastAsia="Times New Roman" w:hAnsi="Times New Roman"/>
          <w:color w:val="000000"/>
          <w:szCs w:val="24"/>
          <w:lang w:val="en-US" w:eastAsia="ko-KR"/>
        </w:rPr>
        <w:t xml:space="preserve">The candidate/intern will gain both substantive and operational knowledge related to assigned topics and thematic areas of crime and criminal justice from a UNODC perspective. In addition, the internship will help to provide a broad understanding of UNODC’s mandates, </w:t>
      </w:r>
      <w:r w:rsidR="006A702E" w:rsidRPr="003B33BB">
        <w:rPr>
          <w:rFonts w:ascii="Times New Roman" w:eastAsia="Times New Roman" w:hAnsi="Times New Roman"/>
          <w:color w:val="000000"/>
          <w:szCs w:val="24"/>
          <w:lang w:val="en-US" w:eastAsia="ko-KR"/>
        </w:rPr>
        <w:t xml:space="preserve">obtain diverse working experience in the UN system, and gain technical skills related to </w:t>
      </w:r>
      <w:r w:rsidR="006A702E">
        <w:rPr>
          <w:rFonts w:ascii="Times New Roman" w:eastAsia="Times New Roman" w:hAnsi="Times New Roman"/>
          <w:color w:val="000000"/>
          <w:szCs w:val="24"/>
          <w:lang w:val="en-US" w:eastAsia="ko-KR"/>
        </w:rPr>
        <w:t>public information, communications and developing partnerships</w:t>
      </w:r>
      <w:r w:rsidR="006A702E" w:rsidRPr="003B33BB">
        <w:rPr>
          <w:rFonts w:ascii="Times New Roman" w:eastAsia="Times New Roman" w:hAnsi="Times New Roman"/>
          <w:color w:val="000000"/>
          <w:szCs w:val="24"/>
          <w:lang w:val="en-US" w:eastAsia="ko-KR"/>
        </w:rPr>
        <w:t xml:space="preserve"> and achieve an understanding of the value of data, with a specific focus on Asia and the Pacific.</w:t>
      </w:r>
    </w:p>
    <w:p w14:paraId="2038E694" w14:textId="5703630E" w:rsidR="003B33BB" w:rsidRPr="003B33BB" w:rsidRDefault="003B33BB" w:rsidP="006A702E">
      <w:pPr>
        <w:adjustRightInd w:val="0"/>
        <w:ind w:left="0"/>
        <w:jc w:val="both"/>
        <w:rPr>
          <w:rFonts w:ascii="Times New Roman" w:eastAsia="Times New Roman" w:hAnsi="Times New Roman"/>
          <w:color w:val="000000"/>
          <w:szCs w:val="24"/>
          <w:lang w:val="en-US" w:eastAsia="ko-KR"/>
        </w:rPr>
      </w:pPr>
    </w:p>
    <w:p w14:paraId="41F27D8E" w14:textId="77777777" w:rsidR="003B33BB" w:rsidRPr="003B33BB" w:rsidRDefault="003B33BB" w:rsidP="003B33BB">
      <w:pPr>
        <w:ind w:left="0"/>
        <w:rPr>
          <w:rFonts w:ascii="Times New Roman" w:eastAsia="Times New Roman" w:hAnsi="Times New Roman"/>
          <w:b/>
          <w:color w:val="000000"/>
          <w:szCs w:val="24"/>
          <w:u w:val="single"/>
          <w:lang w:val="en-US" w:eastAsia="ko-KR"/>
        </w:rPr>
      </w:pPr>
      <w:r w:rsidRPr="003B33BB">
        <w:rPr>
          <w:rFonts w:ascii="Times New Roman" w:eastAsia="Times New Roman" w:hAnsi="Times New Roman"/>
          <w:b/>
          <w:color w:val="000000"/>
          <w:szCs w:val="24"/>
          <w:u w:val="single"/>
          <w:lang w:val="en-US" w:eastAsia="ko-KR"/>
        </w:rPr>
        <w:t>Qualifications and Requirements:</w:t>
      </w:r>
    </w:p>
    <w:p w14:paraId="0EC7767F" w14:textId="77777777" w:rsidR="003B33BB" w:rsidRPr="003B33BB" w:rsidRDefault="003B33BB" w:rsidP="003B33BB">
      <w:pPr>
        <w:ind w:left="0"/>
        <w:rPr>
          <w:rFonts w:ascii="Times New Roman" w:eastAsia="Times New Roman" w:hAnsi="Times New Roman"/>
          <w:color w:val="000000"/>
          <w:szCs w:val="24"/>
          <w:lang w:eastAsia="en-GB"/>
        </w:rPr>
      </w:pPr>
      <w:r w:rsidRPr="003B33BB">
        <w:rPr>
          <w:rFonts w:ascii="Times New Roman" w:eastAsia="Times New Roman" w:hAnsi="Times New Roman"/>
          <w:color w:val="000000"/>
          <w:szCs w:val="24"/>
          <w:bdr w:val="none" w:sz="0" w:space="0" w:color="auto" w:frame="1"/>
          <w:shd w:val="clear" w:color="auto" w:fill="FFFFFF"/>
          <w:lang w:eastAsia="en-GB"/>
        </w:rPr>
        <w:t>Education</w:t>
      </w:r>
    </w:p>
    <w:p w14:paraId="1519ABAC" w14:textId="77777777" w:rsidR="003B33BB" w:rsidRPr="003B33BB" w:rsidRDefault="003B33BB" w:rsidP="003B33BB">
      <w:pPr>
        <w:ind w:left="0"/>
        <w:jc w:val="both"/>
        <w:rPr>
          <w:rFonts w:ascii="Times New Roman" w:eastAsia="Times New Roman" w:hAnsi="Times New Roman"/>
          <w:color w:val="000000"/>
          <w:szCs w:val="24"/>
          <w:bdr w:val="none" w:sz="0" w:space="0" w:color="auto" w:frame="1"/>
          <w:lang w:eastAsia="en-GB"/>
        </w:rPr>
      </w:pPr>
      <w:r w:rsidRPr="003B33BB">
        <w:rPr>
          <w:rFonts w:ascii="Times New Roman" w:eastAsia="Times New Roman" w:hAnsi="Times New Roman"/>
          <w:color w:val="000000"/>
          <w:szCs w:val="24"/>
          <w:bdr w:val="none" w:sz="0" w:space="0" w:color="auto" w:frame="1"/>
          <w:lang w:eastAsia="en-GB"/>
        </w:rPr>
        <w:t>To qualify for an internship, applicants must meet one of the following requirements:</w:t>
      </w:r>
    </w:p>
    <w:p w14:paraId="14DBAE8B" w14:textId="77777777" w:rsidR="003B33BB" w:rsidRPr="003B33BB" w:rsidRDefault="003B33BB" w:rsidP="003B33BB">
      <w:pPr>
        <w:ind w:left="0"/>
        <w:jc w:val="both"/>
        <w:rPr>
          <w:rFonts w:ascii="Times New Roman" w:eastAsia="Times New Roman" w:hAnsi="Times New Roman"/>
          <w:color w:val="000000"/>
          <w:szCs w:val="24"/>
          <w:bdr w:val="none" w:sz="0" w:space="0" w:color="auto" w:frame="1"/>
          <w:lang w:eastAsia="en-GB"/>
        </w:rPr>
      </w:pPr>
      <w:r w:rsidRPr="003B33BB">
        <w:rPr>
          <w:rFonts w:ascii="Times New Roman" w:eastAsia="Times New Roman" w:hAnsi="Times New Roman"/>
          <w:color w:val="000000"/>
          <w:szCs w:val="24"/>
          <w:bdr w:val="none" w:sz="0" w:space="0" w:color="auto" w:frame="1"/>
          <w:lang w:eastAsia="en-GB"/>
        </w:rPr>
        <w:t>a) be enrolled in a graduate school programme (second university degree or higher</w:t>
      </w:r>
      <w:proofErr w:type="gramStart"/>
      <w:r w:rsidRPr="003B33BB">
        <w:rPr>
          <w:rFonts w:ascii="Times New Roman" w:eastAsia="Times New Roman" w:hAnsi="Times New Roman"/>
          <w:color w:val="000000"/>
          <w:szCs w:val="24"/>
          <w:bdr w:val="none" w:sz="0" w:space="0" w:color="auto" w:frame="1"/>
          <w:lang w:eastAsia="en-GB"/>
        </w:rPr>
        <w:t>);</w:t>
      </w:r>
      <w:proofErr w:type="gramEnd"/>
    </w:p>
    <w:p w14:paraId="4AC3C1CB" w14:textId="77777777" w:rsidR="003B33BB" w:rsidRPr="003B33BB" w:rsidRDefault="003B33BB" w:rsidP="00104DC0">
      <w:pPr>
        <w:ind w:left="0"/>
        <w:jc w:val="both"/>
        <w:rPr>
          <w:rFonts w:ascii="Times New Roman" w:eastAsia="Times New Roman" w:hAnsi="Times New Roman"/>
          <w:color w:val="000000"/>
          <w:szCs w:val="24"/>
          <w:bdr w:val="none" w:sz="0" w:space="0" w:color="auto" w:frame="1"/>
          <w:lang w:eastAsia="en-GB"/>
        </w:rPr>
      </w:pPr>
      <w:r w:rsidRPr="003B33BB">
        <w:rPr>
          <w:rFonts w:ascii="Times New Roman" w:eastAsia="Times New Roman" w:hAnsi="Times New Roman"/>
          <w:color w:val="000000"/>
          <w:szCs w:val="24"/>
          <w:bdr w:val="none" w:sz="0" w:space="0" w:color="auto" w:frame="1"/>
          <w:lang w:eastAsia="en-GB"/>
        </w:rPr>
        <w:t xml:space="preserve">b) be enrolled in the final academic year of a first university degree programme (minimum </w:t>
      </w:r>
      <w:proofErr w:type="gramStart"/>
      <w:r w:rsidRPr="003B33BB">
        <w:rPr>
          <w:rFonts w:ascii="Times New Roman" w:eastAsia="Times New Roman" w:hAnsi="Times New Roman"/>
          <w:color w:val="000000"/>
          <w:szCs w:val="24"/>
          <w:bdr w:val="none" w:sz="0" w:space="0" w:color="auto" w:frame="1"/>
          <w:lang w:eastAsia="en-GB"/>
        </w:rPr>
        <w:t>Bachelor's</w:t>
      </w:r>
      <w:proofErr w:type="gramEnd"/>
      <w:r w:rsidRPr="003B33BB">
        <w:rPr>
          <w:rFonts w:ascii="Times New Roman" w:eastAsia="Times New Roman" w:hAnsi="Times New Roman"/>
          <w:color w:val="000000"/>
          <w:szCs w:val="24"/>
          <w:bdr w:val="none" w:sz="0" w:space="0" w:color="auto" w:frame="1"/>
          <w:lang w:eastAsia="en-GB"/>
        </w:rPr>
        <w:t xml:space="preserve"> level or equivalent); or</w:t>
      </w:r>
    </w:p>
    <w:p w14:paraId="52EE6488" w14:textId="77777777" w:rsidR="003B33BB" w:rsidRPr="003B33BB" w:rsidRDefault="003B33BB" w:rsidP="003B33BB">
      <w:pPr>
        <w:ind w:left="0"/>
        <w:jc w:val="both"/>
        <w:rPr>
          <w:rFonts w:ascii="Times New Roman" w:eastAsia="Times New Roman" w:hAnsi="Times New Roman"/>
          <w:sz w:val="24"/>
          <w:szCs w:val="24"/>
          <w:lang w:val="en-US" w:eastAsia="ko-KR"/>
        </w:rPr>
      </w:pPr>
      <w:r w:rsidRPr="003B33BB">
        <w:rPr>
          <w:rFonts w:ascii="Times New Roman" w:eastAsia="Times New Roman" w:hAnsi="Times New Roman"/>
          <w:color w:val="000000"/>
          <w:szCs w:val="24"/>
          <w:bdr w:val="none" w:sz="0" w:space="0" w:color="auto" w:frame="1"/>
          <w:lang w:eastAsia="en-GB"/>
        </w:rPr>
        <w:t>c) have graduated with a university degree and, if selected, must commence the internship within a one-year period of graduation.</w:t>
      </w:r>
    </w:p>
    <w:p w14:paraId="1E93A2CE" w14:textId="77777777" w:rsidR="003B33BB" w:rsidRPr="003B33BB" w:rsidRDefault="003B33BB" w:rsidP="005837FD">
      <w:pPr>
        <w:shd w:val="clear" w:color="auto" w:fill="FFFFFF"/>
        <w:ind w:left="0"/>
        <w:jc w:val="both"/>
        <w:textAlignment w:val="baseline"/>
        <w:rPr>
          <w:rFonts w:ascii="Times New Roman" w:eastAsia="Times New Roman" w:hAnsi="Times New Roman"/>
          <w:color w:val="000000"/>
          <w:szCs w:val="24"/>
          <w:bdr w:val="none" w:sz="0" w:space="0" w:color="auto" w:frame="1"/>
          <w:lang w:eastAsia="ko-KR"/>
        </w:rPr>
      </w:pPr>
      <w:r w:rsidRPr="003B33BB">
        <w:rPr>
          <w:rFonts w:ascii="Times New Roman" w:eastAsia="Times New Roman" w:hAnsi="Times New Roman"/>
          <w:color w:val="000000"/>
          <w:szCs w:val="24"/>
          <w:bdr w:val="none" w:sz="0" w:space="0" w:color="auto" w:frame="1"/>
          <w:lang w:eastAsia="en-GB"/>
        </w:rPr>
        <w:lastRenderedPageBreak/>
        <w:br/>
        <w:t>Interested candidates must be pursuing or pursued their degree in areas related to this Job Opening</w:t>
      </w:r>
      <w:r w:rsidRPr="003B33BB">
        <w:rPr>
          <w:rFonts w:ascii="Times New Roman" w:eastAsia="Times New Roman" w:hAnsi="Times New Roman" w:hint="eastAsia"/>
          <w:color w:val="000000"/>
          <w:szCs w:val="24"/>
          <w:bdr w:val="none" w:sz="0" w:space="0" w:color="auto" w:frame="1"/>
          <w:lang w:eastAsia="ko-KR"/>
        </w:rPr>
        <w:t>:</w:t>
      </w:r>
    </w:p>
    <w:p w14:paraId="20D973CF" w14:textId="77777777" w:rsidR="003B33BB" w:rsidRPr="003B33BB" w:rsidRDefault="003B33BB" w:rsidP="005837FD">
      <w:pPr>
        <w:shd w:val="clear" w:color="auto" w:fill="FFFFFF"/>
        <w:ind w:left="0"/>
        <w:jc w:val="both"/>
        <w:textAlignment w:val="baseline"/>
        <w:rPr>
          <w:rFonts w:ascii="Times New Roman" w:eastAsia="Times New Roman" w:hAnsi="Times New Roman"/>
          <w:szCs w:val="24"/>
          <w:lang w:val="en-US" w:eastAsia="ko-KR"/>
        </w:rPr>
      </w:pPr>
    </w:p>
    <w:p w14:paraId="513C7DCD" w14:textId="48DA48B8" w:rsidR="003B33BB" w:rsidRPr="00EC1392" w:rsidRDefault="00EC1392" w:rsidP="005837FD">
      <w:pPr>
        <w:pStyle w:val="BodyText"/>
        <w:spacing w:before="81"/>
        <w:ind w:left="0"/>
        <w:jc w:val="both"/>
      </w:pPr>
      <w:r>
        <w:t>Journalism,</w:t>
      </w:r>
      <w:r>
        <w:rPr>
          <w:spacing w:val="20"/>
        </w:rPr>
        <w:t xml:space="preserve"> </w:t>
      </w:r>
      <w:r>
        <w:t>Communications,</w:t>
      </w:r>
      <w:r>
        <w:rPr>
          <w:spacing w:val="21"/>
        </w:rPr>
        <w:t xml:space="preserve"> </w:t>
      </w:r>
      <w:r>
        <w:t>Media</w:t>
      </w:r>
      <w:r>
        <w:rPr>
          <w:spacing w:val="21"/>
        </w:rPr>
        <w:t xml:space="preserve"> </w:t>
      </w:r>
      <w:r>
        <w:t>Studies,</w:t>
      </w:r>
      <w:r>
        <w:rPr>
          <w:spacing w:val="21"/>
        </w:rPr>
        <w:t xml:space="preserve"> </w:t>
      </w:r>
      <w:r>
        <w:t>Marketing,</w:t>
      </w:r>
      <w:r>
        <w:rPr>
          <w:spacing w:val="21"/>
        </w:rPr>
        <w:t xml:space="preserve"> </w:t>
      </w:r>
      <w:r>
        <w:t>Public</w:t>
      </w:r>
      <w:r>
        <w:rPr>
          <w:spacing w:val="21"/>
        </w:rPr>
        <w:t xml:space="preserve"> </w:t>
      </w:r>
      <w:r>
        <w:t>and</w:t>
      </w:r>
      <w:r>
        <w:rPr>
          <w:spacing w:val="21"/>
        </w:rPr>
        <w:t xml:space="preserve"> </w:t>
      </w:r>
      <w:r>
        <w:t>Business</w:t>
      </w:r>
      <w:r>
        <w:rPr>
          <w:spacing w:val="21"/>
        </w:rPr>
        <w:t xml:space="preserve"> </w:t>
      </w:r>
      <w:r>
        <w:t>Administration,</w:t>
      </w:r>
      <w:r>
        <w:rPr>
          <w:spacing w:val="21"/>
        </w:rPr>
        <w:t xml:space="preserve"> </w:t>
      </w:r>
      <w:r>
        <w:t>or</w:t>
      </w:r>
      <w:r>
        <w:rPr>
          <w:spacing w:val="21"/>
        </w:rPr>
        <w:t xml:space="preserve"> </w:t>
      </w:r>
      <w:r w:rsidR="003B33BB" w:rsidRPr="003B33BB">
        <w:rPr>
          <w:szCs w:val="24"/>
          <w:lang w:eastAsia="ko-KR"/>
        </w:rPr>
        <w:t xml:space="preserve">other field relevant to the position. </w:t>
      </w:r>
    </w:p>
    <w:p w14:paraId="18B304C1" w14:textId="2939798C" w:rsidR="003B33BB" w:rsidRPr="003B33BB" w:rsidRDefault="003B33BB" w:rsidP="003B33BB">
      <w:pPr>
        <w:shd w:val="clear" w:color="auto" w:fill="FFFFFF"/>
        <w:ind w:left="0"/>
        <w:textAlignment w:val="baseline"/>
        <w:rPr>
          <w:rFonts w:ascii="Times New Roman" w:eastAsia="Times New Roman" w:hAnsi="Times New Roman"/>
          <w:color w:val="000000"/>
          <w:szCs w:val="24"/>
          <w:bdr w:val="none" w:sz="0" w:space="0" w:color="auto" w:frame="1"/>
          <w:lang w:eastAsia="en-GB"/>
        </w:rPr>
      </w:pPr>
      <w:r w:rsidRPr="003B33BB">
        <w:rPr>
          <w:rFonts w:ascii="Times New Roman" w:eastAsia="Times New Roman" w:hAnsi="Times New Roman"/>
          <w:color w:val="000000"/>
          <w:szCs w:val="24"/>
          <w:bdr w:val="none" w:sz="0" w:space="0" w:color="auto" w:frame="1"/>
          <w:lang w:eastAsia="en-GB"/>
        </w:rPr>
        <w:br/>
        <w:t>In addition, interested candidates must</w:t>
      </w:r>
      <w:r w:rsidR="00C73EAA">
        <w:rPr>
          <w:rFonts w:ascii="Times New Roman" w:eastAsia="Times New Roman" w:hAnsi="Times New Roman"/>
          <w:color w:val="000000"/>
          <w:szCs w:val="24"/>
          <w:bdr w:val="none" w:sz="0" w:space="0" w:color="auto" w:frame="1"/>
          <w:lang w:eastAsia="en-GB"/>
        </w:rPr>
        <w:t xml:space="preserve"> meet the following requirements</w:t>
      </w:r>
      <w:r w:rsidRPr="003B33BB">
        <w:rPr>
          <w:rFonts w:ascii="Times New Roman" w:eastAsia="Times New Roman" w:hAnsi="Times New Roman"/>
          <w:color w:val="000000"/>
          <w:szCs w:val="24"/>
          <w:bdr w:val="none" w:sz="0" w:space="0" w:color="auto" w:frame="1"/>
          <w:lang w:eastAsia="en-GB"/>
        </w:rPr>
        <w:t>:</w:t>
      </w:r>
    </w:p>
    <w:p w14:paraId="26CA2D71" w14:textId="77777777" w:rsidR="003B33BB" w:rsidRPr="003B33BB" w:rsidRDefault="003B33BB" w:rsidP="003B33BB">
      <w:pPr>
        <w:shd w:val="clear" w:color="auto" w:fill="FFFFFF"/>
        <w:ind w:left="0"/>
        <w:textAlignment w:val="baseline"/>
        <w:rPr>
          <w:rFonts w:ascii="Times New Roman" w:eastAsia="Times New Roman" w:hAnsi="Times New Roman"/>
          <w:color w:val="000000"/>
          <w:szCs w:val="24"/>
          <w:bdr w:val="none" w:sz="0" w:space="0" w:color="auto" w:frame="1"/>
          <w:lang w:eastAsia="ko-KR"/>
        </w:rPr>
      </w:pPr>
    </w:p>
    <w:p w14:paraId="4A962F86" w14:textId="241F16BB" w:rsidR="00277751" w:rsidRDefault="004B2D6C" w:rsidP="00A06ACB">
      <w:pPr>
        <w:pStyle w:val="ListParagraph"/>
        <w:widowControl w:val="0"/>
        <w:numPr>
          <w:ilvl w:val="1"/>
          <w:numId w:val="8"/>
        </w:numPr>
        <w:tabs>
          <w:tab w:val="left" w:pos="861"/>
        </w:tabs>
        <w:autoSpaceDE w:val="0"/>
        <w:autoSpaceDN w:val="0"/>
        <w:ind w:right="134"/>
        <w:contextualSpacing w:val="0"/>
        <w:jc w:val="both"/>
        <w:rPr>
          <w:rFonts w:ascii="Times New Roman" w:eastAsia="Times New Roman" w:hAnsi="Times New Roman"/>
          <w:color w:val="000000"/>
          <w:szCs w:val="24"/>
          <w:bdr w:val="none" w:sz="0" w:space="0" w:color="auto" w:frame="1"/>
          <w:lang w:eastAsia="en-GB"/>
        </w:rPr>
      </w:pPr>
      <w:r w:rsidRPr="004B2D6C">
        <w:rPr>
          <w:rFonts w:ascii="Times New Roman" w:eastAsia="Times New Roman" w:hAnsi="Times New Roman"/>
          <w:color w:val="000000"/>
          <w:szCs w:val="24"/>
          <w:bdr w:val="none" w:sz="0" w:space="0" w:color="auto" w:frame="1"/>
          <w:lang w:eastAsia="en-GB"/>
        </w:rPr>
        <w:t>Be computer literate in standard software applications including MS Suite (Word, Excel, Power Point</w:t>
      </w:r>
      <w:r w:rsidR="00367210">
        <w:rPr>
          <w:rFonts w:ascii="Times New Roman" w:eastAsia="Times New Roman" w:hAnsi="Times New Roman"/>
          <w:color w:val="000000"/>
          <w:szCs w:val="24"/>
          <w:bdr w:val="none" w:sz="0" w:space="0" w:color="auto" w:frame="1"/>
          <w:lang w:eastAsia="en-GB"/>
        </w:rPr>
        <w:t>, Outlook</w:t>
      </w:r>
      <w:r w:rsidRPr="004B2D6C">
        <w:rPr>
          <w:rFonts w:ascii="Times New Roman" w:eastAsia="Times New Roman" w:hAnsi="Times New Roman"/>
          <w:color w:val="000000"/>
          <w:szCs w:val="24"/>
          <w:bdr w:val="none" w:sz="0" w:space="0" w:color="auto" w:frame="1"/>
          <w:lang w:eastAsia="en-GB"/>
        </w:rPr>
        <w:t>) and</w:t>
      </w:r>
      <w:r w:rsidR="00367210">
        <w:rPr>
          <w:rFonts w:ascii="Times New Roman" w:eastAsia="Times New Roman" w:hAnsi="Times New Roman"/>
          <w:color w:val="000000"/>
          <w:szCs w:val="24"/>
          <w:bdr w:val="none" w:sz="0" w:space="0" w:color="auto" w:frame="1"/>
          <w:lang w:eastAsia="en-GB"/>
        </w:rPr>
        <w:t xml:space="preserve"> image and/or video production software/ platforms</w:t>
      </w:r>
      <w:r w:rsidRPr="004B2D6C">
        <w:rPr>
          <w:rFonts w:ascii="Times New Roman" w:eastAsia="Times New Roman" w:hAnsi="Times New Roman"/>
          <w:color w:val="000000"/>
          <w:szCs w:val="24"/>
          <w:bdr w:val="none" w:sz="0" w:space="0" w:color="auto" w:frame="1"/>
          <w:lang w:eastAsia="en-GB"/>
        </w:rPr>
        <w:t xml:space="preserve"> (</w:t>
      </w:r>
      <w:r w:rsidR="00367210">
        <w:rPr>
          <w:rFonts w:ascii="Times New Roman" w:eastAsia="Times New Roman" w:hAnsi="Times New Roman"/>
          <w:color w:val="000000"/>
          <w:szCs w:val="24"/>
          <w:bdr w:val="none" w:sz="0" w:space="0" w:color="auto" w:frame="1"/>
          <w:lang w:eastAsia="en-GB"/>
        </w:rPr>
        <w:t>Adobe Suite</w:t>
      </w:r>
      <w:r w:rsidRPr="004B2D6C">
        <w:rPr>
          <w:rFonts w:ascii="Times New Roman" w:eastAsia="Times New Roman" w:hAnsi="Times New Roman"/>
          <w:color w:val="000000"/>
          <w:szCs w:val="24"/>
          <w:bdr w:val="none" w:sz="0" w:space="0" w:color="auto" w:frame="1"/>
          <w:lang w:eastAsia="en-GB"/>
        </w:rPr>
        <w:t xml:space="preserve">, </w:t>
      </w:r>
      <w:r w:rsidR="00367210">
        <w:rPr>
          <w:rFonts w:ascii="Times New Roman" w:eastAsia="Times New Roman" w:hAnsi="Times New Roman"/>
          <w:color w:val="000000"/>
          <w:szCs w:val="24"/>
          <w:bdr w:val="none" w:sz="0" w:space="0" w:color="auto" w:frame="1"/>
          <w:lang w:eastAsia="en-GB"/>
        </w:rPr>
        <w:t>Final Cut Pro, Canva, etc.</w:t>
      </w:r>
      <w:proofErr w:type="gramStart"/>
      <w:r w:rsidRPr="004B2D6C">
        <w:rPr>
          <w:rFonts w:ascii="Times New Roman" w:eastAsia="Times New Roman" w:hAnsi="Times New Roman"/>
          <w:color w:val="000000"/>
          <w:szCs w:val="24"/>
          <w:bdr w:val="none" w:sz="0" w:space="0" w:color="auto" w:frame="1"/>
          <w:lang w:eastAsia="en-GB"/>
        </w:rPr>
        <w:t>);</w:t>
      </w:r>
      <w:proofErr w:type="gramEnd"/>
    </w:p>
    <w:p w14:paraId="4148EC74" w14:textId="323695FF" w:rsidR="004B2D6C" w:rsidRPr="004B2D6C" w:rsidRDefault="004B2D6C" w:rsidP="004B2D6C">
      <w:pPr>
        <w:pStyle w:val="ListParagraph"/>
        <w:widowControl w:val="0"/>
        <w:numPr>
          <w:ilvl w:val="1"/>
          <w:numId w:val="8"/>
        </w:numPr>
        <w:tabs>
          <w:tab w:val="left" w:pos="861"/>
        </w:tabs>
        <w:autoSpaceDE w:val="0"/>
        <w:autoSpaceDN w:val="0"/>
        <w:spacing w:line="267" w:lineRule="exact"/>
        <w:ind w:hanging="361"/>
        <w:contextualSpacing w:val="0"/>
        <w:jc w:val="both"/>
        <w:rPr>
          <w:rFonts w:ascii="Times New Roman" w:eastAsia="Times New Roman" w:hAnsi="Times New Roman"/>
          <w:color w:val="000000"/>
          <w:szCs w:val="24"/>
          <w:bdr w:val="none" w:sz="0" w:space="0" w:color="auto" w:frame="1"/>
          <w:lang w:eastAsia="en-GB"/>
        </w:rPr>
      </w:pPr>
      <w:r w:rsidRPr="004B2D6C">
        <w:rPr>
          <w:rFonts w:ascii="Times New Roman" w:eastAsia="Times New Roman" w:hAnsi="Times New Roman"/>
          <w:color w:val="000000"/>
          <w:szCs w:val="24"/>
          <w:bdr w:val="none" w:sz="0" w:space="0" w:color="auto" w:frame="1"/>
          <w:lang w:eastAsia="en-GB"/>
        </w:rPr>
        <w:t xml:space="preserve">Have a strong interest in pursuing a </w:t>
      </w:r>
      <w:r w:rsidR="00647C37" w:rsidRPr="004B2D6C">
        <w:rPr>
          <w:rFonts w:ascii="Times New Roman" w:eastAsia="Times New Roman" w:hAnsi="Times New Roman"/>
          <w:color w:val="000000"/>
          <w:szCs w:val="24"/>
          <w:bdr w:val="none" w:sz="0" w:space="0" w:color="auto" w:frame="1"/>
          <w:lang w:eastAsia="en-GB"/>
        </w:rPr>
        <w:t>public relations/communication</w:t>
      </w:r>
      <w:r w:rsidRPr="004B2D6C">
        <w:rPr>
          <w:rFonts w:ascii="Times New Roman" w:eastAsia="Times New Roman" w:hAnsi="Times New Roman"/>
          <w:color w:val="000000"/>
          <w:szCs w:val="24"/>
          <w:bdr w:val="none" w:sz="0" w:space="0" w:color="auto" w:frame="1"/>
          <w:lang w:eastAsia="en-GB"/>
        </w:rPr>
        <w:t xml:space="preserve"> </w:t>
      </w:r>
      <w:proofErr w:type="gramStart"/>
      <w:r w:rsidRPr="004B2D6C">
        <w:rPr>
          <w:rFonts w:ascii="Times New Roman" w:eastAsia="Times New Roman" w:hAnsi="Times New Roman"/>
          <w:color w:val="000000"/>
          <w:szCs w:val="24"/>
          <w:bdr w:val="none" w:sz="0" w:space="0" w:color="auto" w:frame="1"/>
          <w:lang w:eastAsia="en-GB"/>
        </w:rPr>
        <w:t>career;</w:t>
      </w:r>
      <w:proofErr w:type="gramEnd"/>
    </w:p>
    <w:p w14:paraId="25A3E46D" w14:textId="77777777" w:rsidR="004B2D6C" w:rsidRPr="004B2D6C" w:rsidRDefault="004B2D6C" w:rsidP="004B2D6C">
      <w:pPr>
        <w:pStyle w:val="ListParagraph"/>
        <w:widowControl w:val="0"/>
        <w:numPr>
          <w:ilvl w:val="1"/>
          <w:numId w:val="8"/>
        </w:numPr>
        <w:tabs>
          <w:tab w:val="left" w:pos="861"/>
        </w:tabs>
        <w:autoSpaceDE w:val="0"/>
        <w:autoSpaceDN w:val="0"/>
        <w:ind w:right="136"/>
        <w:contextualSpacing w:val="0"/>
        <w:jc w:val="both"/>
        <w:rPr>
          <w:rFonts w:ascii="Times New Roman" w:eastAsia="Times New Roman" w:hAnsi="Times New Roman"/>
          <w:color w:val="000000"/>
          <w:szCs w:val="24"/>
          <w:bdr w:val="none" w:sz="0" w:space="0" w:color="auto" w:frame="1"/>
          <w:lang w:eastAsia="en-GB"/>
        </w:rPr>
      </w:pPr>
      <w:r w:rsidRPr="004B2D6C">
        <w:rPr>
          <w:rFonts w:ascii="Times New Roman" w:eastAsia="Times New Roman" w:hAnsi="Times New Roman"/>
          <w:color w:val="000000"/>
          <w:szCs w:val="24"/>
          <w:bdr w:val="none" w:sz="0" w:space="0" w:color="auto" w:frame="1"/>
          <w:lang w:eastAsia="en-GB"/>
        </w:rPr>
        <w:t>Have a demonstrated ability to successfully interact with individuals of different cultural backgrounds and beliefs, which include willingness to try and understand and be tolerant of differing opinions and views.</w:t>
      </w:r>
    </w:p>
    <w:p w14:paraId="66452685" w14:textId="77777777" w:rsidR="003B33BB" w:rsidRPr="004B2D6C" w:rsidRDefault="003B33BB" w:rsidP="003B33BB">
      <w:pPr>
        <w:shd w:val="clear" w:color="auto" w:fill="FFFFFF"/>
        <w:ind w:left="0"/>
        <w:textAlignment w:val="baseline"/>
        <w:rPr>
          <w:rFonts w:ascii="Times New Roman" w:eastAsia="Times New Roman" w:hAnsi="Times New Roman"/>
          <w:color w:val="000000"/>
          <w:szCs w:val="24"/>
          <w:lang w:val="en-US" w:eastAsia="en-GB"/>
        </w:rPr>
      </w:pPr>
    </w:p>
    <w:p w14:paraId="05E3975C" w14:textId="77777777" w:rsidR="003B33BB" w:rsidRPr="003B33BB" w:rsidRDefault="003B33BB" w:rsidP="003B33BB">
      <w:pPr>
        <w:ind w:left="0"/>
        <w:rPr>
          <w:rFonts w:ascii="Times New Roman" w:eastAsia="Times New Roman" w:hAnsi="Times New Roman"/>
          <w:b/>
          <w:color w:val="000000"/>
          <w:szCs w:val="24"/>
          <w:u w:val="single"/>
          <w:lang w:val="en-US" w:eastAsia="ko-KR"/>
        </w:rPr>
      </w:pPr>
      <w:r w:rsidRPr="003B33BB">
        <w:rPr>
          <w:rFonts w:ascii="Times New Roman" w:eastAsia="Times New Roman" w:hAnsi="Times New Roman"/>
          <w:b/>
          <w:color w:val="000000"/>
          <w:szCs w:val="24"/>
          <w:u w:val="single"/>
          <w:lang w:val="en-US" w:eastAsia="ko-KR"/>
        </w:rPr>
        <w:t>Language requirements</w:t>
      </w:r>
    </w:p>
    <w:p w14:paraId="07324C23" w14:textId="77777777" w:rsidR="003B33BB" w:rsidRPr="003B33BB" w:rsidRDefault="003B33BB" w:rsidP="003B33BB">
      <w:pPr>
        <w:shd w:val="clear" w:color="auto" w:fill="FFFFFF"/>
        <w:ind w:left="0"/>
        <w:textAlignment w:val="baseline"/>
        <w:rPr>
          <w:rFonts w:ascii="Times New Roman" w:eastAsia="Times New Roman" w:hAnsi="Times New Roman"/>
          <w:color w:val="000000"/>
          <w:szCs w:val="24"/>
          <w:lang w:eastAsia="en-GB"/>
        </w:rPr>
      </w:pPr>
    </w:p>
    <w:p w14:paraId="2F9F9888" w14:textId="77777777" w:rsidR="003B33BB" w:rsidRPr="003B33BB" w:rsidRDefault="003B33BB" w:rsidP="003B33BB">
      <w:pPr>
        <w:numPr>
          <w:ilvl w:val="0"/>
          <w:numId w:val="6"/>
        </w:numPr>
        <w:shd w:val="clear" w:color="auto" w:fill="FFFFFF"/>
        <w:contextualSpacing/>
        <w:jc w:val="both"/>
        <w:textAlignment w:val="baseline"/>
        <w:rPr>
          <w:rFonts w:ascii="Times New Roman" w:eastAsia="Times New Roman" w:hAnsi="Times New Roman"/>
          <w:color w:val="000000"/>
          <w:szCs w:val="22"/>
          <w:bdr w:val="none" w:sz="0" w:space="0" w:color="auto" w:frame="1"/>
          <w:lang w:eastAsia="en-GB"/>
        </w:rPr>
      </w:pPr>
      <w:r w:rsidRPr="003B33BB">
        <w:rPr>
          <w:rFonts w:ascii="Times New Roman" w:eastAsia="Times New Roman" w:hAnsi="Times New Roman"/>
          <w:color w:val="000000"/>
          <w:szCs w:val="22"/>
          <w:bdr w:val="none" w:sz="0" w:space="0" w:color="auto" w:frame="1"/>
          <w:lang w:eastAsia="en-GB"/>
        </w:rPr>
        <w:t>Fluency in written and spoken English is required;</w:t>
      </w:r>
    </w:p>
    <w:p w14:paraId="18AB6DA1" w14:textId="77777777" w:rsidR="003B33BB" w:rsidRPr="003B33BB" w:rsidRDefault="003B33BB" w:rsidP="003B33BB">
      <w:pPr>
        <w:numPr>
          <w:ilvl w:val="0"/>
          <w:numId w:val="6"/>
        </w:numPr>
        <w:shd w:val="clear" w:color="auto" w:fill="FFFFFF"/>
        <w:contextualSpacing/>
        <w:jc w:val="both"/>
        <w:textAlignment w:val="baseline"/>
        <w:rPr>
          <w:rFonts w:ascii="Times New Roman" w:eastAsia="Times New Roman" w:hAnsi="Times New Roman"/>
          <w:color w:val="000000"/>
          <w:szCs w:val="22"/>
          <w:bdr w:val="none" w:sz="0" w:space="0" w:color="auto" w:frame="1"/>
          <w:lang w:eastAsia="en-GB"/>
        </w:rPr>
      </w:pPr>
      <w:r w:rsidRPr="003B33BB">
        <w:rPr>
          <w:rFonts w:ascii="Times New Roman" w:eastAsia="Times New Roman" w:hAnsi="Times New Roman"/>
          <w:color w:val="000000"/>
          <w:szCs w:val="22"/>
          <w:bdr w:val="none" w:sz="0" w:space="0" w:color="auto" w:frame="1"/>
          <w:lang w:eastAsia="en-GB"/>
        </w:rPr>
        <w:t>Knowledge of Korean is an asset.</w:t>
      </w:r>
    </w:p>
    <w:p w14:paraId="03997343" w14:textId="77777777" w:rsidR="003B33BB" w:rsidRPr="003B33BB" w:rsidRDefault="003B33BB" w:rsidP="003B33BB">
      <w:pPr>
        <w:ind w:left="0"/>
        <w:rPr>
          <w:rFonts w:ascii="Times New Roman" w:eastAsia="Times New Roman" w:hAnsi="Times New Roman"/>
          <w:color w:val="000000"/>
          <w:szCs w:val="24"/>
          <w:u w:val="single"/>
          <w:lang w:val="en-US" w:eastAsia="ko-KR"/>
        </w:rPr>
      </w:pPr>
    </w:p>
    <w:p w14:paraId="30E7868A" w14:textId="77777777" w:rsidR="003B33BB" w:rsidRPr="003B33BB" w:rsidRDefault="003B33BB" w:rsidP="003B33BB">
      <w:pPr>
        <w:ind w:left="0"/>
        <w:rPr>
          <w:rFonts w:ascii="Times New Roman" w:eastAsia="Times New Roman" w:hAnsi="Times New Roman"/>
          <w:b/>
          <w:color w:val="000000"/>
          <w:szCs w:val="24"/>
          <w:u w:val="single"/>
          <w:lang w:val="en-US" w:eastAsia="ko-KR"/>
        </w:rPr>
      </w:pPr>
      <w:r w:rsidRPr="003B33BB">
        <w:rPr>
          <w:rFonts w:ascii="Times New Roman" w:eastAsia="Times New Roman" w:hAnsi="Times New Roman"/>
          <w:b/>
          <w:color w:val="000000"/>
          <w:szCs w:val="24"/>
          <w:u w:val="single"/>
          <w:lang w:val="en-US" w:eastAsia="ko-KR"/>
        </w:rPr>
        <w:t>Financial Aspects</w:t>
      </w:r>
    </w:p>
    <w:p w14:paraId="3D2134A0" w14:textId="77777777" w:rsidR="003B33BB" w:rsidRPr="003B33BB" w:rsidRDefault="003B33BB" w:rsidP="00DB72FE">
      <w:pPr>
        <w:ind w:left="0"/>
        <w:jc w:val="both"/>
        <w:rPr>
          <w:rFonts w:ascii="Times New Roman" w:eastAsia="Times New Roman" w:hAnsi="Times New Roman"/>
          <w:color w:val="000000"/>
          <w:szCs w:val="24"/>
          <w:lang w:val="en-US" w:eastAsia="ko-KR"/>
        </w:rPr>
      </w:pPr>
      <w:r w:rsidRPr="003B33BB">
        <w:rPr>
          <w:rFonts w:ascii="Times New Roman" w:eastAsia="Times New Roman" w:hAnsi="Times New Roman"/>
          <w:color w:val="000000"/>
          <w:szCs w:val="24"/>
          <w:lang w:val="en-US" w:eastAsia="ko-KR"/>
        </w:rPr>
        <w:t>The United Nations does not remunerate interns in any way. Costs and arrangements for travel, visas, health insurance, accommodation and living expenses are the responsibility of the interns or their sponsoring institutions. Interns will not be entitled to any compensation for travel arrangements to and from the work location. Interns do not receive a salary or emoluments from the United Nations.</w:t>
      </w:r>
    </w:p>
    <w:p w14:paraId="3DECA575" w14:textId="77777777" w:rsidR="003B33BB" w:rsidRPr="003B33BB" w:rsidRDefault="003B33BB" w:rsidP="003B33BB">
      <w:pPr>
        <w:ind w:left="0"/>
        <w:rPr>
          <w:rFonts w:ascii="Times New Roman" w:eastAsia="Times New Roman" w:hAnsi="Times New Roman"/>
          <w:color w:val="000000"/>
          <w:szCs w:val="24"/>
          <w:lang w:val="en-US" w:eastAsia="ko-KR"/>
        </w:rPr>
      </w:pPr>
    </w:p>
    <w:p w14:paraId="3A945059" w14:textId="77777777" w:rsidR="003B33BB" w:rsidRPr="003B33BB" w:rsidRDefault="003B33BB" w:rsidP="003B33BB">
      <w:pPr>
        <w:ind w:left="0"/>
        <w:rPr>
          <w:rFonts w:ascii="Times New Roman" w:eastAsia="Times New Roman" w:hAnsi="Times New Roman"/>
          <w:b/>
          <w:color w:val="000000"/>
          <w:szCs w:val="24"/>
          <w:u w:val="single"/>
          <w:lang w:val="en-US" w:eastAsia="ko-KR"/>
        </w:rPr>
      </w:pPr>
      <w:r w:rsidRPr="003B33BB">
        <w:rPr>
          <w:rFonts w:ascii="Times New Roman" w:eastAsia="Times New Roman" w:hAnsi="Times New Roman"/>
          <w:b/>
          <w:color w:val="000000"/>
          <w:szCs w:val="24"/>
          <w:u w:val="single"/>
          <w:lang w:val="en-US" w:eastAsia="ko-KR"/>
        </w:rPr>
        <w:t>Terms of Appointment</w:t>
      </w:r>
    </w:p>
    <w:p w14:paraId="66DB2DD0" w14:textId="472602C5" w:rsidR="003B33BB" w:rsidRPr="003B33BB" w:rsidRDefault="003B33BB" w:rsidP="00DB72FE">
      <w:pPr>
        <w:ind w:left="0"/>
        <w:jc w:val="both"/>
        <w:rPr>
          <w:rFonts w:ascii="Times New Roman" w:eastAsia="Times New Roman" w:hAnsi="Times New Roman"/>
          <w:color w:val="000000"/>
          <w:szCs w:val="24"/>
          <w:lang w:val="en-US" w:eastAsia="ko-KR"/>
        </w:rPr>
      </w:pPr>
      <w:r w:rsidRPr="003B33BB">
        <w:rPr>
          <w:rFonts w:ascii="Times New Roman" w:eastAsia="Times New Roman" w:hAnsi="Times New Roman"/>
          <w:color w:val="000000"/>
          <w:szCs w:val="24"/>
          <w:lang w:val="en-US" w:eastAsia="ko-KR"/>
        </w:rPr>
        <w:t>Duration of the internship is 3</w:t>
      </w:r>
      <w:r w:rsidR="00C25A6E">
        <w:rPr>
          <w:rFonts w:ascii="Times New Roman" w:eastAsia="Times New Roman" w:hAnsi="Times New Roman"/>
          <w:color w:val="000000"/>
          <w:szCs w:val="24"/>
          <w:lang w:val="en-US" w:eastAsia="ko-KR"/>
        </w:rPr>
        <w:t>-6</w:t>
      </w:r>
      <w:r w:rsidR="006A45ED">
        <w:rPr>
          <w:rFonts w:ascii="Times New Roman" w:eastAsia="Times New Roman" w:hAnsi="Times New Roman"/>
          <w:color w:val="000000"/>
          <w:szCs w:val="24"/>
          <w:lang w:val="en-US" w:eastAsia="ko-KR"/>
        </w:rPr>
        <w:t xml:space="preserve"> </w:t>
      </w:r>
      <w:r w:rsidRPr="003B33BB">
        <w:rPr>
          <w:rFonts w:ascii="Times New Roman" w:eastAsia="Times New Roman" w:hAnsi="Times New Roman"/>
          <w:color w:val="000000"/>
          <w:szCs w:val="24"/>
          <w:lang w:val="en-US" w:eastAsia="ko-KR"/>
        </w:rPr>
        <w:t xml:space="preserve">months. Participating interns are required to work fulltime during office hours. </w:t>
      </w:r>
    </w:p>
    <w:p w14:paraId="01796958" w14:textId="77777777" w:rsidR="003B33BB" w:rsidRPr="003B33BB" w:rsidRDefault="003B33BB" w:rsidP="003B33BB">
      <w:pPr>
        <w:ind w:left="0"/>
        <w:rPr>
          <w:rFonts w:ascii="Times New Roman" w:eastAsia="Times New Roman" w:hAnsi="Times New Roman"/>
          <w:color w:val="000000"/>
          <w:szCs w:val="24"/>
          <w:lang w:val="en-US" w:eastAsia="ko-KR"/>
        </w:rPr>
      </w:pPr>
    </w:p>
    <w:p w14:paraId="29CB1436" w14:textId="77777777" w:rsidR="003B33BB" w:rsidRPr="003B33BB" w:rsidRDefault="003B33BB" w:rsidP="003B33BB">
      <w:pPr>
        <w:ind w:left="0"/>
        <w:rPr>
          <w:rFonts w:ascii="Times New Roman" w:eastAsia="Times New Roman" w:hAnsi="Times New Roman"/>
          <w:b/>
          <w:color w:val="000000"/>
          <w:szCs w:val="24"/>
          <w:u w:val="single"/>
          <w:lang w:val="en-US" w:eastAsia="ko-KR"/>
        </w:rPr>
      </w:pPr>
      <w:r w:rsidRPr="003B33BB">
        <w:rPr>
          <w:rFonts w:ascii="Times New Roman" w:eastAsia="Times New Roman" w:hAnsi="Times New Roman"/>
          <w:b/>
          <w:color w:val="000000"/>
          <w:szCs w:val="24"/>
          <w:u w:val="single"/>
          <w:lang w:val="en-US" w:eastAsia="ko-KR"/>
        </w:rPr>
        <w:t>Duty Station</w:t>
      </w:r>
    </w:p>
    <w:p w14:paraId="6ED31AC8" w14:textId="1897A7DB" w:rsidR="003B33BB" w:rsidRPr="003B33BB" w:rsidRDefault="003B33BB" w:rsidP="003B33BB">
      <w:pPr>
        <w:ind w:left="0"/>
        <w:jc w:val="both"/>
        <w:rPr>
          <w:rFonts w:ascii="Times New Roman" w:eastAsia="Times New Roman" w:hAnsi="Times New Roman"/>
          <w:color w:val="000000"/>
          <w:szCs w:val="24"/>
          <w:lang w:val="en-US" w:eastAsia="ko-KR"/>
        </w:rPr>
      </w:pPr>
      <w:r>
        <w:rPr>
          <w:rFonts w:ascii="Times New Roman" w:eastAsia="Times New Roman" w:hAnsi="Times New Roman"/>
          <w:color w:val="000000"/>
          <w:szCs w:val="24"/>
          <w:lang w:val="en-US" w:eastAsia="ko-KR"/>
        </w:rPr>
        <w:t>The successful candidate</w:t>
      </w:r>
      <w:r w:rsidRPr="003B33BB">
        <w:rPr>
          <w:rFonts w:ascii="Times New Roman" w:eastAsia="Times New Roman" w:hAnsi="Times New Roman"/>
          <w:color w:val="000000"/>
          <w:szCs w:val="24"/>
          <w:lang w:val="en-US" w:eastAsia="ko-KR"/>
        </w:rPr>
        <w:t xml:space="preserve"> will work </w:t>
      </w:r>
      <w:r w:rsidR="00367210">
        <w:rPr>
          <w:rFonts w:ascii="Times New Roman" w:eastAsia="Times New Roman" w:hAnsi="Times New Roman"/>
          <w:color w:val="000000"/>
          <w:szCs w:val="24"/>
          <w:lang w:val="en-US" w:eastAsia="ko-KR"/>
        </w:rPr>
        <w:t xml:space="preserve">remotely. </w:t>
      </w:r>
    </w:p>
    <w:p w14:paraId="33B754B8" w14:textId="77777777" w:rsidR="003B33BB" w:rsidRPr="003B33BB" w:rsidRDefault="003B33BB" w:rsidP="003B33BB">
      <w:pPr>
        <w:ind w:left="0"/>
        <w:rPr>
          <w:rFonts w:ascii="Times New Roman" w:eastAsia="Times New Roman" w:hAnsi="Times New Roman"/>
          <w:color w:val="000000"/>
          <w:szCs w:val="24"/>
          <w:lang w:val="en-US" w:eastAsia="ko-KR"/>
        </w:rPr>
      </w:pPr>
    </w:p>
    <w:p w14:paraId="1B39E1D9" w14:textId="77777777" w:rsidR="003B33BB" w:rsidRPr="003B33BB" w:rsidRDefault="003B33BB" w:rsidP="003B33BB">
      <w:pPr>
        <w:ind w:left="0"/>
        <w:rPr>
          <w:rFonts w:ascii="Times New Roman" w:eastAsia="Times New Roman" w:hAnsi="Times New Roman"/>
          <w:b/>
          <w:color w:val="000000"/>
          <w:szCs w:val="24"/>
          <w:u w:val="single"/>
          <w:lang w:val="en-US" w:eastAsia="ko-KR"/>
        </w:rPr>
      </w:pPr>
      <w:r w:rsidRPr="003B33BB">
        <w:rPr>
          <w:rFonts w:ascii="Times New Roman" w:eastAsia="Times New Roman" w:hAnsi="Times New Roman"/>
          <w:b/>
          <w:color w:val="000000"/>
          <w:szCs w:val="24"/>
          <w:u w:val="single"/>
          <w:lang w:val="en-US" w:eastAsia="ko-KR"/>
        </w:rPr>
        <w:t>Expected Start Date</w:t>
      </w:r>
    </w:p>
    <w:p w14:paraId="169A14DB" w14:textId="5322462B" w:rsidR="003B33BB" w:rsidRPr="003B33BB" w:rsidRDefault="006A45ED" w:rsidP="003B33BB">
      <w:pPr>
        <w:ind w:left="0"/>
        <w:rPr>
          <w:rFonts w:ascii="Times New Roman" w:eastAsia="Times New Roman" w:hAnsi="Times New Roman"/>
          <w:color w:val="000000"/>
          <w:szCs w:val="24"/>
          <w:lang w:val="en-US" w:eastAsia="ko-KR"/>
        </w:rPr>
      </w:pPr>
      <w:r>
        <w:rPr>
          <w:rFonts w:ascii="Times New Roman" w:eastAsia="Times New Roman" w:hAnsi="Times New Roman"/>
          <w:color w:val="000000"/>
          <w:szCs w:val="24"/>
          <w:lang w:val="en-US" w:eastAsia="ko-KR"/>
        </w:rPr>
        <w:t>April</w:t>
      </w:r>
      <w:r w:rsidR="003B33BB" w:rsidRPr="003B33BB">
        <w:rPr>
          <w:rFonts w:ascii="Times New Roman" w:eastAsia="Times New Roman" w:hAnsi="Times New Roman" w:hint="eastAsia"/>
          <w:color w:val="000000"/>
          <w:szCs w:val="24"/>
          <w:lang w:val="en-US" w:eastAsia="ko-KR"/>
        </w:rPr>
        <w:t xml:space="preserve"> 202</w:t>
      </w:r>
      <w:r w:rsidR="00693179">
        <w:rPr>
          <w:rFonts w:ascii="Times New Roman" w:eastAsia="Times New Roman" w:hAnsi="Times New Roman"/>
          <w:color w:val="000000"/>
          <w:szCs w:val="24"/>
          <w:lang w:val="en-US" w:eastAsia="ko-KR"/>
        </w:rPr>
        <w:t>2</w:t>
      </w:r>
    </w:p>
    <w:p w14:paraId="301ED2ED" w14:textId="77777777" w:rsidR="003B33BB" w:rsidRPr="003B33BB" w:rsidRDefault="003B33BB" w:rsidP="003B33BB">
      <w:pPr>
        <w:ind w:left="0"/>
        <w:rPr>
          <w:rFonts w:ascii="Times New Roman" w:eastAsia="Times New Roman" w:hAnsi="Times New Roman"/>
          <w:color w:val="000000"/>
          <w:szCs w:val="24"/>
          <w:lang w:val="en-US" w:eastAsia="ko-KR"/>
        </w:rPr>
      </w:pPr>
    </w:p>
    <w:p w14:paraId="298E9EDF" w14:textId="77777777" w:rsidR="003B33BB" w:rsidRPr="003B33BB" w:rsidRDefault="003B33BB" w:rsidP="003B33BB">
      <w:pPr>
        <w:ind w:left="0"/>
        <w:rPr>
          <w:rFonts w:ascii="Times New Roman" w:eastAsia="Times New Roman" w:hAnsi="Times New Roman"/>
          <w:color w:val="000000"/>
          <w:szCs w:val="24"/>
          <w:lang w:val="en-US" w:eastAsia="ko-KR"/>
        </w:rPr>
      </w:pPr>
      <w:r w:rsidRPr="003B33BB">
        <w:rPr>
          <w:rFonts w:ascii="Times New Roman" w:eastAsia="Times New Roman" w:hAnsi="Times New Roman"/>
          <w:color w:val="000000"/>
          <w:szCs w:val="24"/>
          <w:lang w:val="en-US" w:eastAsia="ko-KR"/>
        </w:rPr>
        <w:t xml:space="preserve">To apply, persons interested in the internship </w:t>
      </w:r>
      <w:proofErr w:type="spellStart"/>
      <w:r w:rsidRPr="003B33BB">
        <w:rPr>
          <w:rFonts w:ascii="Times New Roman" w:eastAsia="Times New Roman" w:hAnsi="Times New Roman"/>
          <w:color w:val="000000"/>
          <w:szCs w:val="24"/>
          <w:lang w:val="en-US" w:eastAsia="ko-KR"/>
        </w:rPr>
        <w:t>programme</w:t>
      </w:r>
      <w:proofErr w:type="spellEnd"/>
      <w:r w:rsidRPr="003B33BB">
        <w:rPr>
          <w:rFonts w:ascii="Times New Roman" w:eastAsia="Times New Roman" w:hAnsi="Times New Roman"/>
          <w:color w:val="000000"/>
          <w:szCs w:val="24"/>
          <w:lang w:val="en-US" w:eastAsia="ko-KR"/>
        </w:rPr>
        <w:t xml:space="preserve"> should submit:</w:t>
      </w:r>
    </w:p>
    <w:p w14:paraId="5F71A382" w14:textId="77777777" w:rsidR="003B33BB" w:rsidRPr="003B33BB" w:rsidRDefault="003B33BB" w:rsidP="003B33BB">
      <w:pPr>
        <w:ind w:left="0"/>
        <w:rPr>
          <w:rFonts w:ascii="Times New Roman" w:eastAsia="Times New Roman" w:hAnsi="Times New Roman"/>
          <w:color w:val="000000"/>
          <w:szCs w:val="24"/>
          <w:lang w:val="en-US" w:eastAsia="ko-KR"/>
        </w:rPr>
      </w:pPr>
    </w:p>
    <w:p w14:paraId="259A8B8B" w14:textId="77777777" w:rsidR="003B33BB" w:rsidRPr="003B33BB" w:rsidRDefault="003B33BB" w:rsidP="003B33BB">
      <w:pPr>
        <w:widowControl w:val="0"/>
        <w:numPr>
          <w:ilvl w:val="0"/>
          <w:numId w:val="4"/>
        </w:numPr>
        <w:autoSpaceDE w:val="0"/>
        <w:autoSpaceDN w:val="0"/>
        <w:contextualSpacing/>
        <w:jc w:val="both"/>
        <w:rPr>
          <w:rFonts w:ascii="Times New Roman" w:hAnsi="Times New Roman"/>
          <w:color w:val="000000"/>
          <w:kern w:val="2"/>
          <w:szCs w:val="22"/>
          <w:lang w:val="en-US" w:eastAsia="ko-KR"/>
        </w:rPr>
      </w:pPr>
      <w:r w:rsidRPr="003B33BB">
        <w:rPr>
          <w:rFonts w:ascii="Times New Roman" w:hAnsi="Times New Roman"/>
          <w:color w:val="000000"/>
          <w:kern w:val="2"/>
          <w:szCs w:val="22"/>
          <w:lang w:val="en-US" w:eastAsia="ko-KR"/>
        </w:rPr>
        <w:t>A Cover Letter indicating the preferred duration of the internship</w:t>
      </w:r>
    </w:p>
    <w:p w14:paraId="34E81AC1" w14:textId="77777777" w:rsidR="003B33BB" w:rsidRPr="003B33BB" w:rsidRDefault="003B33BB" w:rsidP="003B33BB">
      <w:pPr>
        <w:widowControl w:val="0"/>
        <w:numPr>
          <w:ilvl w:val="0"/>
          <w:numId w:val="4"/>
        </w:numPr>
        <w:autoSpaceDE w:val="0"/>
        <w:autoSpaceDN w:val="0"/>
        <w:contextualSpacing/>
        <w:jc w:val="both"/>
        <w:rPr>
          <w:rFonts w:ascii="Times New Roman" w:hAnsi="Times New Roman"/>
          <w:color w:val="000000"/>
          <w:kern w:val="2"/>
          <w:szCs w:val="22"/>
          <w:lang w:val="en-US" w:eastAsia="ko-KR"/>
        </w:rPr>
      </w:pPr>
      <w:r w:rsidRPr="003B33BB">
        <w:rPr>
          <w:rFonts w:ascii="Times New Roman" w:hAnsi="Times New Roman"/>
          <w:color w:val="000000"/>
          <w:kern w:val="2"/>
          <w:szCs w:val="22"/>
          <w:lang w:val="en-US" w:eastAsia="ko-KR"/>
        </w:rPr>
        <w:t xml:space="preserve">A Curriculum Vitae (CV) </w:t>
      </w:r>
    </w:p>
    <w:p w14:paraId="47572DFD" w14:textId="5B2CE2D9" w:rsidR="003B33BB" w:rsidRPr="003B33BB" w:rsidRDefault="003B33BB" w:rsidP="003B33BB">
      <w:pPr>
        <w:widowControl w:val="0"/>
        <w:numPr>
          <w:ilvl w:val="0"/>
          <w:numId w:val="4"/>
        </w:numPr>
        <w:autoSpaceDE w:val="0"/>
        <w:autoSpaceDN w:val="0"/>
        <w:contextualSpacing/>
        <w:jc w:val="both"/>
        <w:rPr>
          <w:rFonts w:ascii="Times New Roman" w:hAnsi="Times New Roman"/>
          <w:color w:val="000000"/>
          <w:kern w:val="2"/>
          <w:szCs w:val="22"/>
          <w:lang w:val="en-US" w:eastAsia="ko-KR"/>
        </w:rPr>
      </w:pPr>
      <w:r w:rsidRPr="003B33BB">
        <w:rPr>
          <w:rFonts w:ascii="Times New Roman" w:hAnsi="Times New Roman"/>
          <w:color w:val="000000"/>
          <w:kern w:val="2"/>
          <w:szCs w:val="22"/>
          <w:lang w:val="en-US" w:eastAsia="ko-KR"/>
        </w:rPr>
        <w:t xml:space="preserve">Proof of continuing studies </w:t>
      </w:r>
      <w:r>
        <w:rPr>
          <w:rFonts w:ascii="Times New Roman" w:hAnsi="Times New Roman"/>
          <w:color w:val="000000"/>
          <w:kern w:val="2"/>
          <w:szCs w:val="22"/>
          <w:lang w:val="en-US" w:eastAsia="ko-KR"/>
        </w:rPr>
        <w:t>or graduation certificate</w:t>
      </w:r>
    </w:p>
    <w:p w14:paraId="768C0E83" w14:textId="77777777" w:rsidR="003B33BB" w:rsidRPr="003B33BB" w:rsidRDefault="003B33BB" w:rsidP="003B33BB">
      <w:pPr>
        <w:ind w:left="0"/>
        <w:rPr>
          <w:rFonts w:ascii="Times New Roman" w:eastAsia="Times New Roman" w:hAnsi="Times New Roman"/>
          <w:color w:val="000000"/>
          <w:szCs w:val="24"/>
          <w:lang w:val="en-US" w:eastAsia="ko-KR"/>
        </w:rPr>
      </w:pPr>
    </w:p>
    <w:p w14:paraId="76159BFE" w14:textId="247D05B3" w:rsidR="003B33BB" w:rsidRPr="003B33BB" w:rsidRDefault="003B33BB" w:rsidP="003B33BB">
      <w:pPr>
        <w:ind w:left="0"/>
        <w:rPr>
          <w:rFonts w:ascii="Times New Roman" w:eastAsia="Times New Roman" w:hAnsi="Times New Roman"/>
          <w:color w:val="000000"/>
          <w:szCs w:val="24"/>
          <w:lang w:val="en-US" w:eastAsia="ko-KR"/>
        </w:rPr>
      </w:pPr>
      <w:r w:rsidRPr="003B33BB">
        <w:rPr>
          <w:rFonts w:ascii="Times New Roman" w:eastAsia="T6" w:hAnsi="Times New Roman"/>
          <w:color w:val="000000"/>
          <w:szCs w:val="24"/>
          <w:lang w:eastAsia="en-US"/>
        </w:rPr>
        <w:t xml:space="preserve">All supporting documents shall </w:t>
      </w:r>
      <w:r w:rsidR="00367210">
        <w:rPr>
          <w:rFonts w:ascii="Times New Roman" w:eastAsia="T6" w:hAnsi="Times New Roman"/>
          <w:color w:val="000000"/>
          <w:szCs w:val="24"/>
          <w:lang w:eastAsia="en-US"/>
        </w:rPr>
        <w:t xml:space="preserve">be compiled </w:t>
      </w:r>
      <w:r w:rsidRPr="003B33BB">
        <w:rPr>
          <w:rFonts w:ascii="Times New Roman" w:eastAsia="T6" w:hAnsi="Times New Roman"/>
          <w:color w:val="000000"/>
          <w:szCs w:val="24"/>
          <w:lang w:eastAsia="en-US"/>
        </w:rPr>
        <w:t xml:space="preserve">in </w:t>
      </w:r>
      <w:r w:rsidRPr="003B33BB">
        <w:rPr>
          <w:rFonts w:ascii="Times New Roman" w:eastAsia="T6" w:hAnsi="Times New Roman"/>
          <w:b/>
          <w:bCs/>
          <w:color w:val="000000"/>
          <w:szCs w:val="24"/>
          <w:lang w:eastAsia="en-US"/>
        </w:rPr>
        <w:t>one</w:t>
      </w:r>
      <w:r w:rsidRPr="003B33BB">
        <w:rPr>
          <w:rFonts w:ascii="Times New Roman" w:eastAsia="T6" w:hAnsi="Times New Roman"/>
          <w:color w:val="000000"/>
          <w:szCs w:val="24"/>
          <w:lang w:eastAsia="en-US"/>
        </w:rPr>
        <w:t xml:space="preserve"> </w:t>
      </w:r>
      <w:r w:rsidRPr="003B33BB">
        <w:rPr>
          <w:rFonts w:ascii="Times New Roman" w:eastAsia="T6" w:hAnsi="Times New Roman"/>
          <w:color w:val="000000"/>
          <w:szCs w:val="24"/>
          <w:lang w:eastAsia="ko-KR"/>
        </w:rPr>
        <w:t xml:space="preserve">pdf </w:t>
      </w:r>
      <w:r w:rsidRPr="003B33BB">
        <w:rPr>
          <w:rFonts w:ascii="Times New Roman" w:eastAsia="T6" w:hAnsi="Times New Roman"/>
          <w:color w:val="000000"/>
          <w:szCs w:val="24"/>
          <w:lang w:eastAsia="en-US"/>
        </w:rPr>
        <w:t>file.</w:t>
      </w:r>
    </w:p>
    <w:p w14:paraId="67ECC19C" w14:textId="77777777" w:rsidR="003B33BB" w:rsidRDefault="003B33BB" w:rsidP="003B33BB">
      <w:pPr>
        <w:ind w:left="0"/>
        <w:jc w:val="both"/>
        <w:rPr>
          <w:rFonts w:ascii="Times New Roman" w:eastAsia="Times New Roman" w:hAnsi="Times New Roman"/>
          <w:color w:val="000000"/>
          <w:szCs w:val="24"/>
          <w:lang w:val="en-US" w:eastAsia="ko-KR"/>
        </w:rPr>
      </w:pPr>
    </w:p>
    <w:p w14:paraId="44DA3DF9" w14:textId="0636B0FE" w:rsidR="00803C61" w:rsidRPr="00B84D6F" w:rsidRDefault="003B33BB" w:rsidP="000C6EB6">
      <w:pPr>
        <w:ind w:left="0"/>
        <w:jc w:val="both"/>
        <w:rPr>
          <w:rFonts w:ascii="Times New Roman" w:eastAsia="Times New Roman" w:hAnsi="Times New Roman"/>
          <w:color w:val="000000"/>
          <w:szCs w:val="24"/>
          <w:lang w:val="en-US" w:eastAsia="ko-KR"/>
        </w:rPr>
      </w:pPr>
      <w:r w:rsidRPr="003B33BB">
        <w:rPr>
          <w:rFonts w:ascii="Times New Roman" w:eastAsia="Times New Roman" w:hAnsi="Times New Roman"/>
          <w:color w:val="000000"/>
          <w:szCs w:val="24"/>
          <w:lang w:val="en-US" w:eastAsia="ko-KR"/>
        </w:rPr>
        <w:t xml:space="preserve">Interested persons should email their application to </w:t>
      </w:r>
      <w:hyperlink r:id="rId7" w:history="1">
        <w:r w:rsidRPr="003B33BB">
          <w:rPr>
            <w:rFonts w:ascii="Times New Roman" w:eastAsia="Times New Roman" w:hAnsi="Times New Roman"/>
            <w:color w:val="0000FF"/>
            <w:szCs w:val="24"/>
            <w:u w:val="single"/>
            <w:lang w:val="en-US" w:eastAsia="ko-KR"/>
          </w:rPr>
          <w:t>unodc-kostat.coe@un.org</w:t>
        </w:r>
      </w:hyperlink>
      <w:r w:rsidRPr="003B33BB">
        <w:rPr>
          <w:rFonts w:ascii="Times New Roman" w:eastAsia="Times New Roman" w:hAnsi="Times New Roman"/>
          <w:color w:val="000000"/>
          <w:szCs w:val="24"/>
          <w:lang w:val="en-US" w:eastAsia="ko-KR"/>
        </w:rPr>
        <w:t xml:space="preserve"> </w:t>
      </w:r>
      <w:r>
        <w:rPr>
          <w:rFonts w:ascii="Times New Roman" w:eastAsia="Times New Roman" w:hAnsi="Times New Roman"/>
          <w:szCs w:val="24"/>
          <w:lang w:val="en-US" w:eastAsia="ko-KR"/>
        </w:rPr>
        <w:t xml:space="preserve">until </w:t>
      </w:r>
      <w:r w:rsidR="006A45ED">
        <w:rPr>
          <w:rFonts w:ascii="Times New Roman" w:eastAsia="Times New Roman" w:hAnsi="Times New Roman"/>
          <w:b/>
          <w:bCs/>
          <w:color w:val="000000"/>
          <w:szCs w:val="24"/>
          <w:lang w:val="en-US" w:eastAsia="ko-KR"/>
        </w:rPr>
        <w:t>20</w:t>
      </w:r>
      <w:r w:rsidR="00973EAA">
        <w:rPr>
          <w:rFonts w:ascii="Times New Roman" w:eastAsia="Times New Roman" w:hAnsi="Times New Roman"/>
          <w:b/>
          <w:bCs/>
          <w:color w:val="000000"/>
          <w:szCs w:val="24"/>
          <w:lang w:val="en-US" w:eastAsia="ko-KR"/>
        </w:rPr>
        <w:t xml:space="preserve"> </w:t>
      </w:r>
      <w:r w:rsidR="006A45ED">
        <w:rPr>
          <w:rFonts w:ascii="Times New Roman" w:eastAsia="Times New Roman" w:hAnsi="Times New Roman"/>
          <w:b/>
          <w:bCs/>
          <w:color w:val="000000"/>
          <w:szCs w:val="24"/>
          <w:lang w:val="en-US" w:eastAsia="ko-KR"/>
        </w:rPr>
        <w:t>March</w:t>
      </w:r>
      <w:r w:rsidRPr="00BD44AD">
        <w:rPr>
          <w:rFonts w:ascii="Times New Roman" w:eastAsia="Times New Roman" w:hAnsi="Times New Roman" w:hint="eastAsia"/>
          <w:b/>
          <w:bCs/>
          <w:color w:val="000000"/>
          <w:szCs w:val="24"/>
          <w:lang w:val="en-US" w:eastAsia="ko-KR"/>
        </w:rPr>
        <w:t xml:space="preserve"> </w:t>
      </w:r>
      <w:r w:rsidRPr="00BD44AD">
        <w:rPr>
          <w:rFonts w:ascii="Times New Roman" w:eastAsia="Times New Roman" w:hAnsi="Times New Roman"/>
          <w:b/>
          <w:bCs/>
          <w:color w:val="000000"/>
          <w:szCs w:val="24"/>
          <w:lang w:val="en-US" w:eastAsia="ko-KR"/>
        </w:rPr>
        <w:t>202</w:t>
      </w:r>
      <w:r w:rsidR="006A45ED">
        <w:rPr>
          <w:rFonts w:ascii="Times New Roman" w:eastAsia="Times New Roman" w:hAnsi="Times New Roman"/>
          <w:b/>
          <w:bCs/>
          <w:color w:val="000000"/>
          <w:szCs w:val="24"/>
          <w:lang w:val="en-US" w:eastAsia="ko-KR"/>
        </w:rPr>
        <w:t>2</w:t>
      </w:r>
      <w:r w:rsidRPr="00BD44AD">
        <w:rPr>
          <w:rFonts w:ascii="Times New Roman" w:eastAsia="Times New Roman" w:hAnsi="Times New Roman"/>
          <w:b/>
          <w:bCs/>
          <w:color w:val="000000"/>
          <w:szCs w:val="24"/>
          <w:lang w:val="en-US" w:eastAsia="ko-KR"/>
        </w:rPr>
        <w:t xml:space="preserve"> 23:59 (KST)</w:t>
      </w:r>
      <w:r w:rsidR="00BD44AD" w:rsidRPr="00BD44AD">
        <w:rPr>
          <w:rFonts w:ascii="Times New Roman" w:eastAsia="Times New Roman" w:hAnsi="Times New Roman"/>
          <w:color w:val="000000"/>
          <w:szCs w:val="24"/>
          <w:lang w:val="en-US" w:eastAsia="ko-KR"/>
        </w:rPr>
        <w:t>.</w:t>
      </w:r>
      <w:r w:rsidR="00BD44AD">
        <w:rPr>
          <w:rFonts w:ascii="Times New Roman" w:eastAsia="Times New Roman" w:hAnsi="Times New Roman"/>
          <w:color w:val="000000"/>
          <w:szCs w:val="24"/>
          <w:lang w:val="en-US" w:eastAsia="ko-KR"/>
        </w:rPr>
        <w:t xml:space="preserve"> The subject line of your email must contain the following: “</w:t>
      </w:r>
      <w:r w:rsidR="006A45ED" w:rsidRPr="00B84D6F">
        <w:rPr>
          <w:rFonts w:ascii="Times New Roman" w:eastAsia="Times New Roman" w:hAnsi="Times New Roman"/>
          <w:bCs/>
          <w:color w:val="000000"/>
          <w:szCs w:val="24"/>
          <w:lang w:val="en-US" w:eastAsia="ko-KR"/>
        </w:rPr>
        <w:t>IN0</w:t>
      </w:r>
      <w:r w:rsidR="006A45ED">
        <w:rPr>
          <w:rFonts w:ascii="Times New Roman" w:eastAsia="Times New Roman" w:hAnsi="Times New Roman"/>
          <w:bCs/>
          <w:color w:val="000000"/>
          <w:szCs w:val="24"/>
          <w:lang w:val="en-US" w:eastAsia="ko-KR"/>
        </w:rPr>
        <w:t>1902</w:t>
      </w:r>
      <w:r w:rsidR="006A45ED" w:rsidRPr="00B84D6F">
        <w:rPr>
          <w:rFonts w:ascii="Times New Roman" w:eastAsia="Times New Roman" w:hAnsi="Times New Roman"/>
          <w:bCs/>
          <w:color w:val="000000"/>
          <w:szCs w:val="24"/>
          <w:lang w:val="en-US" w:eastAsia="ko-KR"/>
        </w:rPr>
        <w:t>2</w:t>
      </w:r>
      <w:r w:rsidR="006A45ED">
        <w:rPr>
          <w:rFonts w:ascii="Times New Roman" w:eastAsia="Times New Roman" w:hAnsi="Times New Roman"/>
          <w:bCs/>
          <w:color w:val="000000"/>
          <w:szCs w:val="24"/>
          <w:lang w:val="en-US" w:eastAsia="ko-KR"/>
        </w:rPr>
        <w:t>2</w:t>
      </w:r>
      <w:r w:rsidR="00B84D6F">
        <w:rPr>
          <w:rFonts w:ascii="Times New Roman" w:eastAsia="Times New Roman" w:hAnsi="Times New Roman"/>
          <w:color w:val="000000"/>
          <w:szCs w:val="24"/>
          <w:lang w:val="en-US" w:eastAsia="ko-KR"/>
        </w:rPr>
        <w:t xml:space="preserve"> </w:t>
      </w:r>
      <w:r w:rsidR="00BD44AD">
        <w:rPr>
          <w:rFonts w:ascii="Times New Roman" w:eastAsia="Times New Roman" w:hAnsi="Times New Roman"/>
          <w:color w:val="000000"/>
          <w:szCs w:val="24"/>
          <w:lang w:val="en-US" w:eastAsia="ko-KR"/>
        </w:rPr>
        <w:t xml:space="preserve">– </w:t>
      </w:r>
      <w:r w:rsidR="00973EAA">
        <w:rPr>
          <w:rFonts w:ascii="Times New Roman" w:eastAsia="Times New Roman" w:hAnsi="Times New Roman"/>
          <w:color w:val="000000"/>
          <w:szCs w:val="24"/>
          <w:lang w:val="en-US" w:eastAsia="ko-KR"/>
        </w:rPr>
        <w:t>Communications and Partnerships</w:t>
      </w:r>
      <w:r w:rsidR="006A45ED">
        <w:rPr>
          <w:rFonts w:ascii="Times New Roman" w:eastAsia="Times New Roman" w:hAnsi="Times New Roman"/>
          <w:color w:val="000000"/>
          <w:szCs w:val="24"/>
          <w:lang w:val="en-US" w:eastAsia="ko-KR"/>
        </w:rPr>
        <w:t xml:space="preserve"> Intern</w:t>
      </w:r>
      <w:r w:rsidR="00BD44AD">
        <w:rPr>
          <w:rFonts w:ascii="Times New Roman" w:eastAsia="Times New Roman" w:hAnsi="Times New Roman"/>
          <w:color w:val="000000"/>
          <w:szCs w:val="24"/>
          <w:lang w:val="en-US" w:eastAsia="ko-KR"/>
        </w:rPr>
        <w:t xml:space="preserve"> – </w:t>
      </w:r>
      <w:r w:rsidR="00BD44AD" w:rsidRPr="00BD44AD">
        <w:rPr>
          <w:rFonts w:ascii="Times New Roman" w:eastAsia="Times New Roman" w:hAnsi="Times New Roman"/>
          <w:i/>
          <w:iCs/>
          <w:color w:val="000000"/>
          <w:szCs w:val="24"/>
          <w:lang w:val="en-US" w:eastAsia="ko-KR"/>
        </w:rPr>
        <w:t>Your Name</w:t>
      </w:r>
      <w:r w:rsidR="00BD44AD">
        <w:rPr>
          <w:rFonts w:ascii="Times New Roman" w:eastAsia="Times New Roman" w:hAnsi="Times New Roman"/>
          <w:color w:val="000000"/>
          <w:szCs w:val="24"/>
          <w:lang w:val="en-US" w:eastAsia="ko-KR"/>
        </w:rPr>
        <w:t xml:space="preserve">”. </w:t>
      </w:r>
      <w:r w:rsidRPr="003B33BB">
        <w:rPr>
          <w:rFonts w:ascii="Times New Roman" w:eastAsia="Times New Roman" w:hAnsi="Times New Roman"/>
          <w:color w:val="000000"/>
          <w:szCs w:val="24"/>
          <w:lang w:val="en-US" w:eastAsia="ko-KR"/>
        </w:rPr>
        <w:t>Applications submitted after the closing date will not be considered.</w:t>
      </w:r>
    </w:p>
    <w:sectPr w:rsidR="00803C61" w:rsidRPr="00B84D6F" w:rsidSect="00B832C6">
      <w:headerReference w:type="default" r:id="rId8"/>
      <w:footerReference w:type="default" r:id="rId9"/>
      <w:pgSz w:w="11906" w:h="16838"/>
      <w:pgMar w:top="1985" w:right="1440" w:bottom="851" w:left="144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61B86" w14:textId="77777777" w:rsidR="008D2854" w:rsidRDefault="008D2854" w:rsidP="003B0D33">
      <w:r>
        <w:separator/>
      </w:r>
    </w:p>
  </w:endnote>
  <w:endnote w:type="continuationSeparator" w:id="0">
    <w:p w14:paraId="4920D7FE" w14:textId="77777777" w:rsidR="008D2854" w:rsidRDefault="008D2854" w:rsidP="003B0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6">
    <w:altName w:val="바탕"/>
    <w:panose1 w:val="00000000000000000000"/>
    <w:charset w:val="81"/>
    <w:family w:val="swiss"/>
    <w:notTrueType/>
    <w:pitch w:val="default"/>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DA654" w14:textId="562C5EC7" w:rsidR="009A3AF7" w:rsidRPr="00AC26BC" w:rsidRDefault="0069637C" w:rsidP="000514A5">
    <w:pPr>
      <w:pStyle w:val="a"/>
      <w:pBdr>
        <w:top w:val="none" w:sz="2" w:space="31" w:color="000000"/>
      </w:pBdr>
      <w:tabs>
        <w:tab w:val="center" w:pos="4513"/>
        <w:tab w:val="left" w:pos="6213"/>
      </w:tabs>
      <w:wordWrap/>
      <w:spacing w:line="240" w:lineRule="auto"/>
      <w:rPr>
        <w:rFonts w:ascii="Calibri" w:eastAsia="Arial Unicode MS" w:hAnsi="Calibri" w:cs="Calibri"/>
        <w:color w:val="189AD7"/>
        <w:sz w:val="18"/>
        <w:szCs w:val="18"/>
      </w:rPr>
    </w:pPr>
    <w:r w:rsidRPr="00AC26BC">
      <w:rPr>
        <w:rFonts w:ascii="Calibri" w:hAnsi="Calibri" w:cs="Calibri"/>
        <w:noProof/>
        <w:color w:val="189AD7"/>
        <w:sz w:val="18"/>
        <w:szCs w:val="18"/>
      </w:rPr>
      <mc:AlternateContent>
        <mc:Choice Requires="wps">
          <w:drawing>
            <wp:anchor distT="0" distB="0" distL="114300" distR="114300" simplePos="0" relativeHeight="251667456" behindDoc="0" locked="0" layoutInCell="1" allowOverlap="1" wp14:anchorId="6F54DF94" wp14:editId="4E130F72">
              <wp:simplePos x="0" y="0"/>
              <wp:positionH relativeFrom="column">
                <wp:posOffset>-5080</wp:posOffset>
              </wp:positionH>
              <wp:positionV relativeFrom="paragraph">
                <wp:posOffset>167428</wp:posOffset>
              </wp:positionV>
              <wp:extent cx="5736590" cy="0"/>
              <wp:effectExtent l="0" t="0" r="16510" b="12700"/>
              <wp:wrapNone/>
              <wp:docPr id="10" name="Straight Connector 10"/>
              <wp:cNvGraphicFramePr/>
              <a:graphic xmlns:a="http://schemas.openxmlformats.org/drawingml/2006/main">
                <a:graphicData uri="http://schemas.microsoft.com/office/word/2010/wordprocessingShape">
                  <wps:wsp>
                    <wps:cNvCnPr/>
                    <wps:spPr>
                      <a:xfrm>
                        <a:off x="0" y="0"/>
                        <a:ext cx="5736590" cy="0"/>
                      </a:xfrm>
                      <a:prstGeom prst="line">
                        <a:avLst/>
                      </a:prstGeom>
                      <a:ln>
                        <a:solidFill>
                          <a:srgbClr val="189AD7"/>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91F2A43" id="Straight Connector 10"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13.2pt" to="451.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" strokecolor="#189ad7"/>
          </w:pict>
        </mc:Fallback>
      </mc:AlternateContent>
    </w:r>
    <w:r>
      <w:rPr>
        <w:rFonts w:ascii="Calibri" w:hAnsi="Calibri" w:cs="Calibri"/>
        <w:noProof/>
        <w:color w:val="189AD7"/>
        <w:sz w:val="18"/>
        <w:szCs w:val="18"/>
      </w:rPr>
      <w:drawing>
        <wp:anchor distT="0" distB="0" distL="114300" distR="114300" simplePos="0" relativeHeight="251668480" behindDoc="0" locked="0" layoutInCell="1" allowOverlap="1" wp14:anchorId="237C4D83" wp14:editId="48C10C85">
          <wp:simplePos x="0" y="0"/>
          <wp:positionH relativeFrom="page">
            <wp:posOffset>1713865</wp:posOffset>
          </wp:positionH>
          <wp:positionV relativeFrom="paragraph">
            <wp:posOffset>323215</wp:posOffset>
          </wp:positionV>
          <wp:extent cx="4132580" cy="147320"/>
          <wp:effectExtent l="0" t="0" r="0" b="5080"/>
          <wp:wrapThrough wrapText="bothSides">
            <wp:wrapPolygon edited="0">
              <wp:start x="133" y="0"/>
              <wp:lineTo x="0" y="11172"/>
              <wp:lineTo x="133" y="18621"/>
              <wp:lineTo x="797" y="20483"/>
              <wp:lineTo x="17856" y="20483"/>
              <wp:lineTo x="21507" y="18621"/>
              <wp:lineTo x="21507" y="5586"/>
              <wp:lineTo x="20445" y="0"/>
              <wp:lineTo x="133" y="0"/>
            </wp:wrapPolygon>
          </wp:wrapThrough>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132580" cy="14732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noProof/>
        <w:color w:val="189AD7"/>
        <w:sz w:val="18"/>
        <w:szCs w:val="18"/>
      </w:rPr>
      <w:drawing>
        <wp:anchor distT="0" distB="0" distL="114300" distR="114300" simplePos="0" relativeHeight="251669504" behindDoc="0" locked="0" layoutInCell="1" allowOverlap="1" wp14:anchorId="7271C980" wp14:editId="310A38C3">
          <wp:simplePos x="0" y="0"/>
          <wp:positionH relativeFrom="column">
            <wp:posOffset>997585</wp:posOffset>
          </wp:positionH>
          <wp:positionV relativeFrom="paragraph">
            <wp:posOffset>481330</wp:posOffset>
          </wp:positionV>
          <wp:extent cx="1343025" cy="143510"/>
          <wp:effectExtent l="0" t="0" r="3175" b="0"/>
          <wp:wrapThrough wrapText="bothSides">
            <wp:wrapPolygon edited="0">
              <wp:start x="7966" y="0"/>
              <wp:lineTo x="0" y="3823"/>
              <wp:lineTo x="0" y="19115"/>
              <wp:lineTo x="21447" y="19115"/>
              <wp:lineTo x="21447" y="3823"/>
              <wp:lineTo x="20630" y="0"/>
              <wp:lineTo x="7966" y="0"/>
            </wp:wrapPolygon>
          </wp:wrapThrough>
          <wp:docPr id="5" name="Picture 5">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3"/>
                  </pic:cNvPr>
                  <pic:cNvPicPr/>
                </pic:nvPicPr>
                <pic:blipFill>
                  <a:blip r:embed="rId4">
                    <a:extLst>
                      <a:ext uri="{28A0092B-C50C-407E-A947-70E740481C1C}">
                        <a14:useLocalDpi xmlns:a14="http://schemas.microsoft.com/office/drawing/2010/main" val="0"/>
                      </a:ext>
                    </a:extLst>
                  </a:blip>
                  <a:stretch>
                    <a:fillRect/>
                  </a:stretch>
                </pic:blipFill>
                <pic:spPr>
                  <a:xfrm>
                    <a:off x="0" y="0"/>
                    <a:ext cx="1343025" cy="14351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noProof/>
        <w:color w:val="189AD7"/>
        <w:sz w:val="18"/>
        <w:szCs w:val="18"/>
      </w:rPr>
      <w:drawing>
        <wp:anchor distT="0" distB="0" distL="114300" distR="114300" simplePos="0" relativeHeight="251672576" behindDoc="0" locked="0" layoutInCell="1" allowOverlap="1" wp14:anchorId="42BD0CDE" wp14:editId="70306C1A">
          <wp:simplePos x="0" y="0"/>
          <wp:positionH relativeFrom="column">
            <wp:posOffset>2518410</wp:posOffset>
          </wp:positionH>
          <wp:positionV relativeFrom="paragraph">
            <wp:posOffset>481330</wp:posOffset>
          </wp:positionV>
          <wp:extent cx="1243965" cy="143510"/>
          <wp:effectExtent l="0" t="0" r="635" b="0"/>
          <wp:wrapThrough wrapText="bothSides">
            <wp:wrapPolygon edited="0">
              <wp:start x="3749" y="0"/>
              <wp:lineTo x="0" y="3823"/>
              <wp:lineTo x="0" y="17204"/>
              <wp:lineTo x="19847" y="19115"/>
              <wp:lineTo x="21391" y="19115"/>
              <wp:lineTo x="21391" y="5735"/>
              <wp:lineTo x="20949" y="3823"/>
              <wp:lineTo x="15877" y="0"/>
              <wp:lineTo x="3749" y="0"/>
            </wp:wrapPolygon>
          </wp:wrapThrough>
          <wp:docPr id="11" name="Picture 1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1243965" cy="14351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noProof/>
        <w:color w:val="189AD7"/>
        <w:sz w:val="18"/>
        <w:szCs w:val="18"/>
      </w:rPr>
      <w:drawing>
        <wp:anchor distT="0" distB="0" distL="114300" distR="114300" simplePos="0" relativeHeight="251670528" behindDoc="0" locked="0" layoutInCell="1" allowOverlap="1" wp14:anchorId="6FF1E6A0" wp14:editId="0FDB8625">
          <wp:simplePos x="0" y="0"/>
          <wp:positionH relativeFrom="column">
            <wp:posOffset>2341880</wp:posOffset>
          </wp:positionH>
          <wp:positionV relativeFrom="paragraph">
            <wp:posOffset>483235</wp:posOffset>
          </wp:positionV>
          <wp:extent cx="177800" cy="143510"/>
          <wp:effectExtent l="0" t="0" r="0" b="0"/>
          <wp:wrapThrough wrapText="bothSides">
            <wp:wrapPolygon edited="0">
              <wp:start x="7714" y="0"/>
              <wp:lineTo x="4629" y="19115"/>
              <wp:lineTo x="12343" y="19115"/>
              <wp:lineTo x="15429" y="0"/>
              <wp:lineTo x="7714" y="0"/>
            </wp:wrapPolygon>
          </wp:wrapThrough>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ottom part of the letter-03.png"/>
                  <pic:cNvPicPr/>
                </pic:nvPicPr>
                <pic:blipFill>
                  <a:blip r:embed="rId7">
                    <a:extLst>
                      <a:ext uri="{28A0092B-C50C-407E-A947-70E740481C1C}">
                        <a14:useLocalDpi xmlns:a14="http://schemas.microsoft.com/office/drawing/2010/main" val="0"/>
                      </a:ext>
                    </a:extLst>
                  </a:blip>
                  <a:stretch>
                    <a:fillRect/>
                  </a:stretch>
                </pic:blipFill>
                <pic:spPr>
                  <a:xfrm>
                    <a:off x="0" y="0"/>
                    <a:ext cx="177800" cy="14351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noProof/>
        <w:color w:val="189AD7"/>
        <w:sz w:val="18"/>
        <w:szCs w:val="18"/>
      </w:rPr>
      <w:drawing>
        <wp:anchor distT="0" distB="0" distL="114300" distR="114300" simplePos="0" relativeHeight="251671552" behindDoc="0" locked="0" layoutInCell="1" allowOverlap="1" wp14:anchorId="596654C7" wp14:editId="2A9421A5">
          <wp:simplePos x="0" y="0"/>
          <wp:positionH relativeFrom="column">
            <wp:posOffset>3940810</wp:posOffset>
          </wp:positionH>
          <wp:positionV relativeFrom="paragraph">
            <wp:posOffset>481965</wp:posOffset>
          </wp:positionV>
          <wp:extent cx="809625" cy="143510"/>
          <wp:effectExtent l="0" t="0" r="3175" b="0"/>
          <wp:wrapThrough wrapText="bothSides">
            <wp:wrapPolygon edited="0">
              <wp:start x="1694" y="0"/>
              <wp:lineTo x="0" y="5735"/>
              <wp:lineTo x="0" y="15292"/>
              <wp:lineTo x="2033" y="19115"/>
              <wp:lineTo x="19991" y="19115"/>
              <wp:lineTo x="21007" y="15292"/>
              <wp:lineTo x="21346" y="11469"/>
              <wp:lineTo x="21346" y="0"/>
              <wp:lineTo x="1694" y="0"/>
            </wp:wrapPolygon>
          </wp:wrapThrough>
          <wp:docPr id="9" name="Picture 9"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ottom part of the letter-04.png"/>
                  <pic:cNvPicPr/>
                </pic:nvPicPr>
                <pic:blipFill>
                  <a:blip r:embed="rId8">
                    <a:extLst>
                      <a:ext uri="{28A0092B-C50C-407E-A947-70E740481C1C}">
                        <a14:useLocalDpi xmlns:a14="http://schemas.microsoft.com/office/drawing/2010/main" val="0"/>
                      </a:ext>
                    </a:extLst>
                  </a:blip>
                  <a:stretch>
                    <a:fillRect/>
                  </a:stretch>
                </pic:blipFill>
                <pic:spPr>
                  <a:xfrm>
                    <a:off x="0" y="0"/>
                    <a:ext cx="809625" cy="14351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noProof/>
        <w:color w:val="189AD7"/>
        <w:sz w:val="18"/>
        <w:szCs w:val="18"/>
      </w:rPr>
      <w:drawing>
        <wp:anchor distT="0" distB="0" distL="114300" distR="114300" simplePos="0" relativeHeight="251674624" behindDoc="0" locked="0" layoutInCell="1" allowOverlap="1" wp14:anchorId="37F898D7" wp14:editId="440B8D99">
          <wp:simplePos x="0" y="0"/>
          <wp:positionH relativeFrom="column">
            <wp:posOffset>3764280</wp:posOffset>
          </wp:positionH>
          <wp:positionV relativeFrom="paragraph">
            <wp:posOffset>483235</wp:posOffset>
          </wp:positionV>
          <wp:extent cx="177800" cy="143510"/>
          <wp:effectExtent l="0" t="0" r="0" b="0"/>
          <wp:wrapThrough wrapText="bothSides">
            <wp:wrapPolygon edited="0">
              <wp:start x="7714" y="0"/>
              <wp:lineTo x="4629" y="19115"/>
              <wp:lineTo x="12343" y="19115"/>
              <wp:lineTo x="15429" y="0"/>
              <wp:lineTo x="7714" y="0"/>
            </wp:wrapPolygon>
          </wp:wrapThrough>
          <wp:docPr id="14" name="Picture 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ottom part of the letter-03.png"/>
                  <pic:cNvPicPr/>
                </pic:nvPicPr>
                <pic:blipFill>
                  <a:blip r:embed="rId7">
                    <a:extLst>
                      <a:ext uri="{28A0092B-C50C-407E-A947-70E740481C1C}">
                        <a14:useLocalDpi xmlns:a14="http://schemas.microsoft.com/office/drawing/2010/main" val="0"/>
                      </a:ext>
                    </a:extLst>
                  </a:blip>
                  <a:stretch>
                    <a:fillRect/>
                  </a:stretch>
                </pic:blipFill>
                <pic:spPr>
                  <a:xfrm>
                    <a:off x="0" y="0"/>
                    <a:ext cx="177800" cy="1435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1E29C" w14:textId="77777777" w:rsidR="008D2854" w:rsidRDefault="008D2854" w:rsidP="003B0D33">
      <w:r>
        <w:separator/>
      </w:r>
    </w:p>
  </w:footnote>
  <w:footnote w:type="continuationSeparator" w:id="0">
    <w:p w14:paraId="7E578D9E" w14:textId="77777777" w:rsidR="008D2854" w:rsidRDefault="008D2854" w:rsidP="003B0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BE071" w14:textId="08EF73B2" w:rsidR="003B0D33" w:rsidRDefault="0004222B" w:rsidP="003B0D33">
    <w:pPr>
      <w:pStyle w:val="Header"/>
      <w:ind w:left="0"/>
    </w:pPr>
    <w:r>
      <w:rPr>
        <w:noProof/>
        <w:lang w:val="en-US" w:eastAsia="ko-KR"/>
      </w:rPr>
      <w:drawing>
        <wp:anchor distT="0" distB="0" distL="114300" distR="114300" simplePos="0" relativeHeight="251664384" behindDoc="0" locked="0" layoutInCell="1" allowOverlap="1" wp14:anchorId="6F1477D1" wp14:editId="5CD6C6D3">
          <wp:simplePos x="0" y="0"/>
          <wp:positionH relativeFrom="column">
            <wp:posOffset>3908514</wp:posOffset>
          </wp:positionH>
          <wp:positionV relativeFrom="paragraph">
            <wp:posOffset>90170</wp:posOffset>
          </wp:positionV>
          <wp:extent cx="1831975" cy="572135"/>
          <wp:effectExtent l="0" t="0" r="0" b="0"/>
          <wp:wrapThrough wrapText="bothSides">
            <wp:wrapPolygon edited="0">
              <wp:start x="2096" y="479"/>
              <wp:lineTo x="1198" y="3356"/>
              <wp:lineTo x="0" y="7671"/>
              <wp:lineTo x="0" y="10548"/>
              <wp:lineTo x="449" y="16781"/>
              <wp:lineTo x="2096" y="20617"/>
              <wp:lineTo x="2546" y="21097"/>
              <wp:lineTo x="4043" y="21097"/>
              <wp:lineTo x="8835" y="20617"/>
              <wp:lineTo x="16621" y="18220"/>
              <wp:lineTo x="18568" y="16781"/>
              <wp:lineTo x="21413" y="12466"/>
              <wp:lineTo x="21413" y="5274"/>
              <wp:lineTo x="16172" y="2877"/>
              <wp:lineTo x="4642" y="479"/>
              <wp:lineTo x="2096" y="479"/>
            </wp:wrapPolygon>
          </wp:wrapThrough>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 Original_Blue_TransparentBackground.png"/>
                  <pic:cNvPicPr/>
                </pic:nvPicPr>
                <pic:blipFill rotWithShape="1">
                  <a:blip r:embed="rId1">
                    <a:extLst>
                      <a:ext uri="{28A0092B-C50C-407E-A947-70E740481C1C}">
                        <a14:useLocalDpi xmlns:a14="http://schemas.microsoft.com/office/drawing/2010/main" val="0"/>
                      </a:ext>
                    </a:extLst>
                  </a:blip>
                  <a:srcRect l="6239" t="14515" r="9169" b="15801"/>
                  <a:stretch/>
                </pic:blipFill>
                <pic:spPr bwMode="auto">
                  <a:xfrm>
                    <a:off x="0" y="0"/>
                    <a:ext cx="1831975" cy="5721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03E70">
      <w:rPr>
        <w:noProof/>
        <w:lang w:val="en-US" w:eastAsia="ko-KR"/>
      </w:rPr>
      <mc:AlternateContent>
        <mc:Choice Requires="wps">
          <w:drawing>
            <wp:anchor distT="0" distB="0" distL="114300" distR="114300" simplePos="0" relativeHeight="251665408" behindDoc="0" locked="0" layoutInCell="1" allowOverlap="1" wp14:anchorId="003153E0" wp14:editId="6536305B">
              <wp:simplePos x="0" y="0"/>
              <wp:positionH relativeFrom="column">
                <wp:posOffset>-5080</wp:posOffset>
              </wp:positionH>
              <wp:positionV relativeFrom="paragraph">
                <wp:posOffset>763270</wp:posOffset>
              </wp:positionV>
              <wp:extent cx="5736590" cy="0"/>
              <wp:effectExtent l="0" t="0" r="16510" b="12700"/>
              <wp:wrapNone/>
              <wp:docPr id="8" name="Straight Connector 8"/>
              <wp:cNvGraphicFramePr/>
              <a:graphic xmlns:a="http://schemas.openxmlformats.org/drawingml/2006/main">
                <a:graphicData uri="http://schemas.microsoft.com/office/word/2010/wordprocessingShape">
                  <wps:wsp>
                    <wps:cNvCnPr/>
                    <wps:spPr>
                      <a:xfrm>
                        <a:off x="0" y="0"/>
                        <a:ext cx="5736590" cy="0"/>
                      </a:xfrm>
                      <a:prstGeom prst="line">
                        <a:avLst/>
                      </a:prstGeom>
                      <a:ln>
                        <a:solidFill>
                          <a:srgbClr val="189AD7"/>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2D563ED" id="Straight Connector 8"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60.1pt" to="451.3pt,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" strokecolor="#189ad7"/>
          </w:pict>
        </mc:Fallback>
      </mc:AlternateContent>
    </w:r>
    <w:r w:rsidR="00A03E70">
      <w:rPr>
        <w:noProof/>
        <w:lang w:val="en-US" w:eastAsia="ko-KR"/>
      </w:rPr>
      <w:drawing>
        <wp:anchor distT="0" distB="0" distL="114300" distR="114300" simplePos="0" relativeHeight="251663360" behindDoc="0" locked="0" layoutInCell="1" allowOverlap="1" wp14:anchorId="2B1A8D14" wp14:editId="036DDBE9">
          <wp:simplePos x="0" y="0"/>
          <wp:positionH relativeFrom="column">
            <wp:posOffset>-8890</wp:posOffset>
          </wp:positionH>
          <wp:positionV relativeFrom="paragraph">
            <wp:posOffset>146774</wp:posOffset>
          </wp:positionV>
          <wp:extent cx="2725420" cy="461010"/>
          <wp:effectExtent l="0" t="0" r="5080" b="0"/>
          <wp:wrapThrough wrapText="bothSides">
            <wp:wrapPolygon edited="0">
              <wp:start x="0" y="0"/>
              <wp:lineTo x="0" y="20826"/>
              <wp:lineTo x="21540" y="20826"/>
              <wp:lineTo x="21540" y="0"/>
              <wp:lineTo x="0" y="0"/>
            </wp:wrapPolygon>
          </wp:wrapThrough>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ODC_logo_E_unblue_BIG.jpg"/>
                  <pic:cNvPicPr/>
                </pic:nvPicPr>
                <pic:blipFill>
                  <a:blip r:embed="rId2">
                    <a:extLst>
                      <a:ext uri="{28A0092B-C50C-407E-A947-70E740481C1C}">
                        <a14:useLocalDpi xmlns:a14="http://schemas.microsoft.com/office/drawing/2010/main" val="0"/>
                      </a:ext>
                    </a:extLst>
                  </a:blip>
                  <a:stretch>
                    <a:fillRect/>
                  </a:stretch>
                </pic:blipFill>
                <pic:spPr>
                  <a:xfrm>
                    <a:off x="0" y="0"/>
                    <a:ext cx="2725420" cy="4610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335BD"/>
    <w:multiLevelType w:val="multilevel"/>
    <w:tmpl w:val="0809001D"/>
    <w:styleLink w:val="UNGenericDocList"/>
    <w:lvl w:ilvl="0">
      <w:start w:val="1"/>
      <w:numFmt w:val="upperLetter"/>
      <w:lvlText w:val="%1)"/>
      <w:lvlJc w:val="left"/>
      <w:pPr>
        <w:ind w:left="360" w:hanging="360"/>
      </w:pPr>
      <w:rPr>
        <w:rFonts w:ascii="Times New Roman" w:hAnsi="Times New Roman"/>
        <w:b/>
        <w:sz w:val="24"/>
      </w:rPr>
    </w:lvl>
    <w:lvl w:ilvl="1">
      <w:start w:val="1"/>
      <w:numFmt w:val="decimal"/>
      <w:lvlText w:val="%2)"/>
      <w:lvlJc w:val="left"/>
      <w:pPr>
        <w:ind w:left="720" w:hanging="360"/>
      </w:pPr>
      <w:rPr>
        <w:rFonts w:ascii="Times New Roman" w:hAnsi="Times New Roman"/>
        <w:b/>
        <w:sz w:val="20"/>
      </w:rPr>
    </w:lvl>
    <w:lvl w:ilvl="2">
      <w:start w:val="1"/>
      <w:numFmt w:val="lowerLetter"/>
      <w:lvlText w:val="%3)"/>
      <w:lvlJc w:val="left"/>
      <w:pPr>
        <w:ind w:left="1080" w:hanging="360"/>
      </w:pPr>
      <w:rPr>
        <w:rFonts w:ascii="Times New Roman" w:hAnsi="Times New Roman"/>
        <w:b/>
        <w:sz w:val="20"/>
      </w:rPr>
    </w:lvl>
    <w:lvl w:ilvl="3">
      <w:start w:val="1"/>
      <w:numFmt w:val="lowerRoman"/>
      <w:lvlText w:val="(%4)"/>
      <w:lvlJc w:val="left"/>
      <w:pPr>
        <w:ind w:left="1440" w:hanging="360"/>
      </w:pPr>
      <w:rPr>
        <w:rFonts w:ascii="Times New Roman" w:hAnsi="Times New Roman"/>
        <w:i/>
        <w:sz w:val="20"/>
      </w:rPr>
    </w:lvl>
    <w:lvl w:ilvl="4">
      <w:start w:val="1"/>
      <w:numFmt w:val="lowerLetter"/>
      <w:lvlText w:val="(%5)"/>
      <w:lvlJc w:val="left"/>
      <w:pPr>
        <w:ind w:left="1800" w:hanging="360"/>
      </w:pPr>
      <w:rPr>
        <w:rFonts w:ascii="Times New Roman" w:hAnsi="Times New Roman"/>
        <w:sz w:val="2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7624296"/>
    <w:multiLevelType w:val="hybridMultilevel"/>
    <w:tmpl w:val="C0D6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D1FDE"/>
    <w:multiLevelType w:val="hybridMultilevel"/>
    <w:tmpl w:val="82964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2F5AEC"/>
    <w:multiLevelType w:val="multilevel"/>
    <w:tmpl w:val="2710D39A"/>
    <w:styleLink w:val="UNDocumentwithChapters"/>
    <w:lvl w:ilvl="0">
      <w:start w:val="1"/>
      <w:numFmt w:val="none"/>
      <w:lvlText w:val="%1"/>
      <w:lvlJc w:val="left"/>
      <w:pPr>
        <w:ind w:left="660" w:hanging="360"/>
      </w:pPr>
      <w:rPr>
        <w:rFonts w:ascii="Times New Roman" w:hAnsi="Times New Roman" w:hint="default"/>
        <w:b/>
        <w:sz w:val="34"/>
      </w:rPr>
    </w:lvl>
    <w:lvl w:ilvl="1">
      <w:start w:val="1"/>
      <w:numFmt w:val="upperRoman"/>
      <w:lvlText w:val="%2."/>
      <w:lvlJc w:val="left"/>
      <w:pPr>
        <w:ind w:left="1380" w:hanging="360"/>
      </w:pPr>
      <w:rPr>
        <w:rFonts w:ascii="Times New Roman" w:hAnsi="Times New Roman"/>
        <w:b/>
        <w:sz w:val="28"/>
      </w:rPr>
    </w:lvl>
    <w:lvl w:ilvl="2">
      <w:start w:val="1"/>
      <w:numFmt w:val="upperLetter"/>
      <w:lvlText w:val="%3."/>
      <w:lvlJc w:val="right"/>
      <w:pPr>
        <w:ind w:left="2100" w:hanging="180"/>
      </w:pPr>
      <w:rPr>
        <w:rFonts w:ascii="Times New Roman" w:hAnsi="Times New Roman"/>
        <w:b/>
        <w:sz w:val="24"/>
      </w:rPr>
    </w:lvl>
    <w:lvl w:ilvl="3">
      <w:start w:val="1"/>
      <w:numFmt w:val="decimal"/>
      <w:lvlText w:val="%4"/>
      <w:lvlJc w:val="left"/>
      <w:pPr>
        <w:ind w:left="2820" w:hanging="360"/>
      </w:pPr>
      <w:rPr>
        <w:rFonts w:ascii="Times New Roman" w:hAnsi="Times New Roman" w:hint="default"/>
        <w:b/>
        <w:sz w:val="20"/>
      </w:rPr>
    </w:lvl>
    <w:lvl w:ilvl="4">
      <w:start w:val="1"/>
      <w:numFmt w:val="lowerLetter"/>
      <w:lvlText w:val="%5."/>
      <w:lvlJc w:val="left"/>
      <w:pPr>
        <w:ind w:left="3540" w:hanging="360"/>
      </w:pPr>
      <w:rPr>
        <w:rFonts w:ascii="Times New Roman" w:hAnsi="Times New Roman"/>
        <w:b/>
        <w:sz w:val="20"/>
      </w:rPr>
    </w:lvl>
    <w:lvl w:ilvl="5">
      <w:start w:val="1"/>
      <w:numFmt w:val="lowerRoman"/>
      <w:lvlText w:val="%6."/>
      <w:lvlJc w:val="right"/>
      <w:pPr>
        <w:ind w:left="4260" w:hanging="180"/>
      </w:pPr>
      <w:rPr>
        <w:rFonts w:ascii="Times New Roman" w:hAnsi="Times New Roman"/>
        <w:i/>
        <w:sz w:val="20"/>
      </w:r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4" w15:restartNumberingAfterBreak="0">
    <w:nsid w:val="25DB7888"/>
    <w:multiLevelType w:val="hybridMultilevel"/>
    <w:tmpl w:val="A330D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2A0C5D"/>
    <w:multiLevelType w:val="hybridMultilevel"/>
    <w:tmpl w:val="0C767558"/>
    <w:lvl w:ilvl="0" w:tplc="45D464FE">
      <w:start w:val="1"/>
      <w:numFmt w:val="lowerLetter"/>
      <w:lvlText w:val="(%1)"/>
      <w:lvlJc w:val="left"/>
      <w:pPr>
        <w:ind w:left="140" w:hanging="339"/>
      </w:pPr>
      <w:rPr>
        <w:rFonts w:ascii="Times New Roman" w:eastAsia="Times New Roman" w:hAnsi="Times New Roman" w:cs="Times New Roman" w:hint="default"/>
        <w:w w:val="100"/>
        <w:sz w:val="22"/>
        <w:szCs w:val="22"/>
        <w:lang w:val="en-US" w:eastAsia="en-US" w:bidi="ar-SA"/>
      </w:rPr>
    </w:lvl>
    <w:lvl w:ilvl="1" w:tplc="051C75CE">
      <w:numFmt w:val="bullet"/>
      <w:lvlText w:val=""/>
      <w:lvlJc w:val="left"/>
      <w:pPr>
        <w:ind w:left="860" w:hanging="360"/>
      </w:pPr>
      <w:rPr>
        <w:rFonts w:ascii="Symbol" w:eastAsia="Symbol" w:hAnsi="Symbol" w:cs="Symbol" w:hint="default"/>
        <w:w w:val="100"/>
        <w:sz w:val="22"/>
        <w:szCs w:val="22"/>
        <w:lang w:val="en-US" w:eastAsia="en-US" w:bidi="ar-SA"/>
      </w:rPr>
    </w:lvl>
    <w:lvl w:ilvl="2" w:tplc="D576B310">
      <w:numFmt w:val="bullet"/>
      <w:lvlText w:val="•"/>
      <w:lvlJc w:val="left"/>
      <w:pPr>
        <w:ind w:left="1798" w:hanging="360"/>
      </w:pPr>
      <w:rPr>
        <w:lang w:val="en-US" w:eastAsia="en-US" w:bidi="ar-SA"/>
      </w:rPr>
    </w:lvl>
    <w:lvl w:ilvl="3" w:tplc="F3E42406">
      <w:numFmt w:val="bullet"/>
      <w:lvlText w:val="•"/>
      <w:lvlJc w:val="left"/>
      <w:pPr>
        <w:ind w:left="2736" w:hanging="360"/>
      </w:pPr>
      <w:rPr>
        <w:lang w:val="en-US" w:eastAsia="en-US" w:bidi="ar-SA"/>
      </w:rPr>
    </w:lvl>
    <w:lvl w:ilvl="4" w:tplc="609838B8">
      <w:numFmt w:val="bullet"/>
      <w:lvlText w:val="•"/>
      <w:lvlJc w:val="left"/>
      <w:pPr>
        <w:ind w:left="3675" w:hanging="360"/>
      </w:pPr>
      <w:rPr>
        <w:lang w:val="en-US" w:eastAsia="en-US" w:bidi="ar-SA"/>
      </w:rPr>
    </w:lvl>
    <w:lvl w:ilvl="5" w:tplc="4770EC84">
      <w:numFmt w:val="bullet"/>
      <w:lvlText w:val="•"/>
      <w:lvlJc w:val="left"/>
      <w:pPr>
        <w:ind w:left="4613" w:hanging="360"/>
      </w:pPr>
      <w:rPr>
        <w:lang w:val="en-US" w:eastAsia="en-US" w:bidi="ar-SA"/>
      </w:rPr>
    </w:lvl>
    <w:lvl w:ilvl="6" w:tplc="0EA65580">
      <w:numFmt w:val="bullet"/>
      <w:lvlText w:val="•"/>
      <w:lvlJc w:val="left"/>
      <w:pPr>
        <w:ind w:left="5552" w:hanging="360"/>
      </w:pPr>
      <w:rPr>
        <w:lang w:val="en-US" w:eastAsia="en-US" w:bidi="ar-SA"/>
      </w:rPr>
    </w:lvl>
    <w:lvl w:ilvl="7" w:tplc="7480EE0C">
      <w:numFmt w:val="bullet"/>
      <w:lvlText w:val="•"/>
      <w:lvlJc w:val="left"/>
      <w:pPr>
        <w:ind w:left="6490" w:hanging="360"/>
      </w:pPr>
      <w:rPr>
        <w:lang w:val="en-US" w:eastAsia="en-US" w:bidi="ar-SA"/>
      </w:rPr>
    </w:lvl>
    <w:lvl w:ilvl="8" w:tplc="DCA2E0A4">
      <w:numFmt w:val="bullet"/>
      <w:lvlText w:val="•"/>
      <w:lvlJc w:val="left"/>
      <w:pPr>
        <w:ind w:left="7429" w:hanging="360"/>
      </w:pPr>
      <w:rPr>
        <w:lang w:val="en-US" w:eastAsia="en-US" w:bidi="ar-SA"/>
      </w:rPr>
    </w:lvl>
  </w:abstractNum>
  <w:abstractNum w:abstractNumId="6" w15:restartNumberingAfterBreak="0">
    <w:nsid w:val="3E667D18"/>
    <w:multiLevelType w:val="hybridMultilevel"/>
    <w:tmpl w:val="A4863676"/>
    <w:lvl w:ilvl="0" w:tplc="A8428FAA">
      <w:numFmt w:val="bullet"/>
      <w:lvlText w:val=""/>
      <w:lvlJc w:val="left"/>
      <w:pPr>
        <w:ind w:left="860" w:hanging="360"/>
      </w:pPr>
      <w:rPr>
        <w:rFonts w:ascii="Symbol" w:eastAsia="Symbol" w:hAnsi="Symbol" w:cs="Symbol" w:hint="default"/>
        <w:w w:val="100"/>
        <w:sz w:val="22"/>
        <w:szCs w:val="22"/>
        <w:lang w:val="en-US" w:eastAsia="en-US" w:bidi="ar-SA"/>
      </w:rPr>
    </w:lvl>
    <w:lvl w:ilvl="1" w:tplc="F702ABCC">
      <w:numFmt w:val="bullet"/>
      <w:lvlText w:val="•"/>
      <w:lvlJc w:val="left"/>
      <w:pPr>
        <w:ind w:left="1704" w:hanging="360"/>
      </w:pPr>
      <w:rPr>
        <w:lang w:val="en-US" w:eastAsia="en-US" w:bidi="ar-SA"/>
      </w:rPr>
    </w:lvl>
    <w:lvl w:ilvl="2" w:tplc="4C5AACFC">
      <w:numFmt w:val="bullet"/>
      <w:lvlText w:val="•"/>
      <w:lvlJc w:val="left"/>
      <w:pPr>
        <w:ind w:left="2549" w:hanging="360"/>
      </w:pPr>
      <w:rPr>
        <w:lang w:val="en-US" w:eastAsia="en-US" w:bidi="ar-SA"/>
      </w:rPr>
    </w:lvl>
    <w:lvl w:ilvl="3" w:tplc="D634091E">
      <w:numFmt w:val="bullet"/>
      <w:lvlText w:val="•"/>
      <w:lvlJc w:val="left"/>
      <w:pPr>
        <w:ind w:left="3393" w:hanging="360"/>
      </w:pPr>
      <w:rPr>
        <w:lang w:val="en-US" w:eastAsia="en-US" w:bidi="ar-SA"/>
      </w:rPr>
    </w:lvl>
    <w:lvl w:ilvl="4" w:tplc="2982A3CA">
      <w:numFmt w:val="bullet"/>
      <w:lvlText w:val="•"/>
      <w:lvlJc w:val="left"/>
      <w:pPr>
        <w:ind w:left="4238" w:hanging="360"/>
      </w:pPr>
      <w:rPr>
        <w:lang w:val="en-US" w:eastAsia="en-US" w:bidi="ar-SA"/>
      </w:rPr>
    </w:lvl>
    <w:lvl w:ilvl="5" w:tplc="280CC068">
      <w:numFmt w:val="bullet"/>
      <w:lvlText w:val="•"/>
      <w:lvlJc w:val="left"/>
      <w:pPr>
        <w:ind w:left="5083" w:hanging="360"/>
      </w:pPr>
      <w:rPr>
        <w:lang w:val="en-US" w:eastAsia="en-US" w:bidi="ar-SA"/>
      </w:rPr>
    </w:lvl>
    <w:lvl w:ilvl="6" w:tplc="F51CE5C6">
      <w:numFmt w:val="bullet"/>
      <w:lvlText w:val="•"/>
      <w:lvlJc w:val="left"/>
      <w:pPr>
        <w:ind w:left="5927" w:hanging="360"/>
      </w:pPr>
      <w:rPr>
        <w:lang w:val="en-US" w:eastAsia="en-US" w:bidi="ar-SA"/>
      </w:rPr>
    </w:lvl>
    <w:lvl w:ilvl="7" w:tplc="A358EC22">
      <w:numFmt w:val="bullet"/>
      <w:lvlText w:val="•"/>
      <w:lvlJc w:val="left"/>
      <w:pPr>
        <w:ind w:left="6772" w:hanging="360"/>
      </w:pPr>
      <w:rPr>
        <w:lang w:val="en-US" w:eastAsia="en-US" w:bidi="ar-SA"/>
      </w:rPr>
    </w:lvl>
    <w:lvl w:ilvl="8" w:tplc="6A467966">
      <w:numFmt w:val="bullet"/>
      <w:lvlText w:val="•"/>
      <w:lvlJc w:val="left"/>
      <w:pPr>
        <w:ind w:left="7617" w:hanging="360"/>
      </w:pPr>
      <w:rPr>
        <w:lang w:val="en-US" w:eastAsia="en-US" w:bidi="ar-SA"/>
      </w:rPr>
    </w:lvl>
  </w:abstractNum>
  <w:abstractNum w:abstractNumId="7" w15:restartNumberingAfterBreak="0">
    <w:nsid w:val="4DBC782B"/>
    <w:multiLevelType w:val="hybridMultilevel"/>
    <w:tmpl w:val="AF0E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0722A5"/>
    <w:multiLevelType w:val="hybridMultilevel"/>
    <w:tmpl w:val="8870B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4A6D8A"/>
    <w:multiLevelType w:val="hybridMultilevel"/>
    <w:tmpl w:val="0CE61A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7"/>
  </w:num>
  <w:num w:numId="6">
    <w:abstractNumId w:val="8"/>
  </w:num>
  <w:num w:numId="7">
    <w:abstractNumId w:val="6"/>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D33"/>
    <w:rsid w:val="00022B48"/>
    <w:rsid w:val="0004216A"/>
    <w:rsid w:val="0004222B"/>
    <w:rsid w:val="000514A5"/>
    <w:rsid w:val="000A318B"/>
    <w:rsid w:val="000A6EE6"/>
    <w:rsid w:val="000C6EB6"/>
    <w:rsid w:val="000C7042"/>
    <w:rsid w:val="000E4023"/>
    <w:rsid w:val="000F692E"/>
    <w:rsid w:val="00104DC0"/>
    <w:rsid w:val="00110C5B"/>
    <w:rsid w:val="001237E9"/>
    <w:rsid w:val="001362C9"/>
    <w:rsid w:val="00167E4B"/>
    <w:rsid w:val="00185AE4"/>
    <w:rsid w:val="001E174F"/>
    <w:rsid w:val="001F3412"/>
    <w:rsid w:val="00205583"/>
    <w:rsid w:val="002239C5"/>
    <w:rsid w:val="00223C77"/>
    <w:rsid w:val="00227BD1"/>
    <w:rsid w:val="00235680"/>
    <w:rsid w:val="00241A14"/>
    <w:rsid w:val="00241F2C"/>
    <w:rsid w:val="0027013F"/>
    <w:rsid w:val="00277751"/>
    <w:rsid w:val="00280C68"/>
    <w:rsid w:val="002818D3"/>
    <w:rsid w:val="00295C7A"/>
    <w:rsid w:val="002F1044"/>
    <w:rsid w:val="00347E49"/>
    <w:rsid w:val="00367210"/>
    <w:rsid w:val="003876DF"/>
    <w:rsid w:val="00390BEF"/>
    <w:rsid w:val="003968AF"/>
    <w:rsid w:val="00397B54"/>
    <w:rsid w:val="003B0D33"/>
    <w:rsid w:val="003B33BB"/>
    <w:rsid w:val="003C652F"/>
    <w:rsid w:val="003D3E2F"/>
    <w:rsid w:val="003F0534"/>
    <w:rsid w:val="00410004"/>
    <w:rsid w:val="00420700"/>
    <w:rsid w:val="00422050"/>
    <w:rsid w:val="00437591"/>
    <w:rsid w:val="00456C5C"/>
    <w:rsid w:val="00463DB9"/>
    <w:rsid w:val="004A486D"/>
    <w:rsid w:val="004B2D6C"/>
    <w:rsid w:val="004E2DBD"/>
    <w:rsid w:val="004F5E8B"/>
    <w:rsid w:val="00515F95"/>
    <w:rsid w:val="005837FD"/>
    <w:rsid w:val="0059661F"/>
    <w:rsid w:val="005A6E0B"/>
    <w:rsid w:val="005D49A5"/>
    <w:rsid w:val="005F1FCC"/>
    <w:rsid w:val="005F4B8C"/>
    <w:rsid w:val="006273CD"/>
    <w:rsid w:val="00627873"/>
    <w:rsid w:val="00647C37"/>
    <w:rsid w:val="00657FA7"/>
    <w:rsid w:val="00660A22"/>
    <w:rsid w:val="00693179"/>
    <w:rsid w:val="0069637C"/>
    <w:rsid w:val="006A45ED"/>
    <w:rsid w:val="006A702E"/>
    <w:rsid w:val="00722E28"/>
    <w:rsid w:val="00776185"/>
    <w:rsid w:val="007907C1"/>
    <w:rsid w:val="007F7BF8"/>
    <w:rsid w:val="00801229"/>
    <w:rsid w:val="00803C61"/>
    <w:rsid w:val="00807DA0"/>
    <w:rsid w:val="0082295D"/>
    <w:rsid w:val="00835ED1"/>
    <w:rsid w:val="00896429"/>
    <w:rsid w:val="008D2854"/>
    <w:rsid w:val="00927B3B"/>
    <w:rsid w:val="00942105"/>
    <w:rsid w:val="00966F78"/>
    <w:rsid w:val="00973EAA"/>
    <w:rsid w:val="00985922"/>
    <w:rsid w:val="00993143"/>
    <w:rsid w:val="009A3AF7"/>
    <w:rsid w:val="009A5799"/>
    <w:rsid w:val="009C0EDB"/>
    <w:rsid w:val="009C4C15"/>
    <w:rsid w:val="00A037AF"/>
    <w:rsid w:val="00A03E70"/>
    <w:rsid w:val="00A06ACB"/>
    <w:rsid w:val="00A10D7C"/>
    <w:rsid w:val="00A10DAD"/>
    <w:rsid w:val="00A53FF6"/>
    <w:rsid w:val="00A75C3F"/>
    <w:rsid w:val="00A81C7B"/>
    <w:rsid w:val="00AB2143"/>
    <w:rsid w:val="00AC26BC"/>
    <w:rsid w:val="00AD53A1"/>
    <w:rsid w:val="00AE2278"/>
    <w:rsid w:val="00B37FF0"/>
    <w:rsid w:val="00B57AF3"/>
    <w:rsid w:val="00B81B75"/>
    <w:rsid w:val="00B832C6"/>
    <w:rsid w:val="00B84D6F"/>
    <w:rsid w:val="00B91C5A"/>
    <w:rsid w:val="00B96160"/>
    <w:rsid w:val="00BA609D"/>
    <w:rsid w:val="00BB4C82"/>
    <w:rsid w:val="00BC3362"/>
    <w:rsid w:val="00BD1E2F"/>
    <w:rsid w:val="00BD44AD"/>
    <w:rsid w:val="00C00D26"/>
    <w:rsid w:val="00C06E3F"/>
    <w:rsid w:val="00C25A6E"/>
    <w:rsid w:val="00C40720"/>
    <w:rsid w:val="00C42917"/>
    <w:rsid w:val="00C60485"/>
    <w:rsid w:val="00C633F6"/>
    <w:rsid w:val="00C73EAA"/>
    <w:rsid w:val="00C774C1"/>
    <w:rsid w:val="00CB0A6B"/>
    <w:rsid w:val="00CF0001"/>
    <w:rsid w:val="00D35016"/>
    <w:rsid w:val="00D40AEB"/>
    <w:rsid w:val="00DB72FE"/>
    <w:rsid w:val="00DF4CF7"/>
    <w:rsid w:val="00E046F5"/>
    <w:rsid w:val="00E515C3"/>
    <w:rsid w:val="00EC1392"/>
    <w:rsid w:val="00EE0701"/>
    <w:rsid w:val="00EE0A04"/>
    <w:rsid w:val="00F13C94"/>
    <w:rsid w:val="00F76F72"/>
    <w:rsid w:val="00FC02CA"/>
    <w:rsid w:val="00FC51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EF1D7C"/>
  <w15:docId w15:val="{662D07C9-D2BF-C44B-A431-C2C590186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바탕"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4C1"/>
    <w:pPr>
      <w:ind w:left="720"/>
    </w:pPr>
    <w:rPr>
      <w:rFonts w:ascii="Calibri" w:eastAsia="맑은 고딕" w:hAnsi="Calibri" w:cs="Times New Roman"/>
      <w:szCs w:val="16"/>
      <w:lang w:eastAsia="nl-NL"/>
    </w:rPr>
  </w:style>
  <w:style w:type="paragraph" w:styleId="Heading1">
    <w:name w:val="heading 1"/>
    <w:basedOn w:val="Normal"/>
    <w:link w:val="Heading1Char"/>
    <w:uiPriority w:val="9"/>
    <w:qFormat/>
    <w:rsid w:val="00803C61"/>
    <w:pPr>
      <w:widowControl w:val="0"/>
      <w:autoSpaceDE w:val="0"/>
      <w:autoSpaceDN w:val="0"/>
      <w:ind w:left="140"/>
      <w:outlineLvl w:val="0"/>
    </w:pPr>
    <w:rPr>
      <w:rFonts w:ascii="Times New Roman" w:eastAsia="Times New Roman" w:hAnsi="Times New Roman"/>
      <w:b/>
      <w:bCs/>
      <w:szCs w:val="22"/>
      <w:u w:val="single"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UNDocumentwithChapters">
    <w:name w:val="UN Document with Chapters"/>
    <w:uiPriority w:val="99"/>
    <w:rsid w:val="003D3E2F"/>
    <w:pPr>
      <w:numPr>
        <w:numId w:val="1"/>
      </w:numPr>
    </w:pPr>
  </w:style>
  <w:style w:type="numbering" w:customStyle="1" w:styleId="UNGenericDocList">
    <w:name w:val="UN Generic Doc List"/>
    <w:uiPriority w:val="99"/>
    <w:rsid w:val="003D3E2F"/>
    <w:pPr>
      <w:numPr>
        <w:numId w:val="2"/>
      </w:numPr>
    </w:pPr>
  </w:style>
  <w:style w:type="paragraph" w:styleId="Header">
    <w:name w:val="header"/>
    <w:basedOn w:val="Normal"/>
    <w:link w:val="HeaderChar"/>
    <w:uiPriority w:val="99"/>
    <w:unhideWhenUsed/>
    <w:rsid w:val="003B0D33"/>
    <w:pPr>
      <w:tabs>
        <w:tab w:val="center" w:pos="4513"/>
        <w:tab w:val="right" w:pos="9026"/>
      </w:tabs>
    </w:pPr>
  </w:style>
  <w:style w:type="character" w:customStyle="1" w:styleId="HeaderChar">
    <w:name w:val="Header Char"/>
    <w:basedOn w:val="DefaultParagraphFont"/>
    <w:link w:val="Header"/>
    <w:uiPriority w:val="99"/>
    <w:rsid w:val="003B0D33"/>
    <w:rPr>
      <w:rFonts w:ascii="Calibri" w:eastAsia="맑은 고딕" w:hAnsi="Calibri" w:cs="Times New Roman"/>
      <w:szCs w:val="16"/>
      <w:lang w:eastAsia="nl-NL"/>
    </w:rPr>
  </w:style>
  <w:style w:type="paragraph" w:styleId="Footer">
    <w:name w:val="footer"/>
    <w:basedOn w:val="Normal"/>
    <w:link w:val="FooterChar"/>
    <w:uiPriority w:val="99"/>
    <w:unhideWhenUsed/>
    <w:rsid w:val="003B0D33"/>
    <w:pPr>
      <w:tabs>
        <w:tab w:val="center" w:pos="4513"/>
        <w:tab w:val="right" w:pos="9026"/>
      </w:tabs>
    </w:pPr>
  </w:style>
  <w:style w:type="character" w:customStyle="1" w:styleId="FooterChar">
    <w:name w:val="Footer Char"/>
    <w:basedOn w:val="DefaultParagraphFont"/>
    <w:link w:val="Footer"/>
    <w:uiPriority w:val="99"/>
    <w:rsid w:val="003B0D33"/>
    <w:rPr>
      <w:rFonts w:ascii="Calibri" w:eastAsia="맑은 고딕" w:hAnsi="Calibri" w:cs="Times New Roman"/>
      <w:szCs w:val="16"/>
      <w:lang w:eastAsia="nl-NL"/>
    </w:rPr>
  </w:style>
  <w:style w:type="paragraph" w:styleId="BalloonText">
    <w:name w:val="Balloon Text"/>
    <w:basedOn w:val="Normal"/>
    <w:link w:val="BalloonTextChar"/>
    <w:uiPriority w:val="99"/>
    <w:semiHidden/>
    <w:unhideWhenUsed/>
    <w:rsid w:val="003B0D33"/>
    <w:rPr>
      <w:rFonts w:ascii="Tahoma" w:hAnsi="Tahoma" w:cs="Tahoma"/>
      <w:sz w:val="16"/>
    </w:rPr>
  </w:style>
  <w:style w:type="character" w:customStyle="1" w:styleId="BalloonTextChar">
    <w:name w:val="Balloon Text Char"/>
    <w:basedOn w:val="DefaultParagraphFont"/>
    <w:link w:val="BalloonText"/>
    <w:uiPriority w:val="99"/>
    <w:semiHidden/>
    <w:rsid w:val="003B0D33"/>
    <w:rPr>
      <w:rFonts w:ascii="Tahoma" w:eastAsia="맑은 고딕" w:hAnsi="Tahoma" w:cs="Tahoma"/>
      <w:sz w:val="16"/>
      <w:szCs w:val="16"/>
      <w:lang w:eastAsia="nl-NL"/>
    </w:rPr>
  </w:style>
  <w:style w:type="character" w:styleId="Hyperlink">
    <w:name w:val="Hyperlink"/>
    <w:uiPriority w:val="99"/>
    <w:unhideWhenUsed/>
    <w:rsid w:val="00927B3B"/>
    <w:rPr>
      <w:color w:val="1798D4"/>
      <w:u w:val="single"/>
    </w:rPr>
  </w:style>
  <w:style w:type="paragraph" w:customStyle="1" w:styleId="a">
    <w:name w:val="바탕글"/>
    <w:rsid w:val="003B0D33"/>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both"/>
      <w:textAlignment w:val="baseline"/>
    </w:pPr>
    <w:rPr>
      <w:rFonts w:ascii="바탕" w:hAnsi="맑은 고딕" w:cs="Times New Roman"/>
      <w:color w:val="000000"/>
      <w:kern w:val="2"/>
      <w:sz w:val="20"/>
      <w:lang w:val="en-US" w:eastAsia="ko-KR"/>
    </w:rPr>
  </w:style>
  <w:style w:type="character" w:customStyle="1" w:styleId="UnresolvedMention1">
    <w:name w:val="Unresolved Mention1"/>
    <w:basedOn w:val="DefaultParagraphFont"/>
    <w:uiPriority w:val="99"/>
    <w:semiHidden/>
    <w:unhideWhenUsed/>
    <w:rsid w:val="009C4C15"/>
    <w:rPr>
      <w:color w:val="605E5C"/>
      <w:shd w:val="clear" w:color="auto" w:fill="E1DFDD"/>
    </w:rPr>
  </w:style>
  <w:style w:type="character" w:styleId="FollowedHyperlink">
    <w:name w:val="FollowedHyperlink"/>
    <w:basedOn w:val="DefaultParagraphFont"/>
    <w:uiPriority w:val="99"/>
    <w:semiHidden/>
    <w:unhideWhenUsed/>
    <w:rsid w:val="00223C77"/>
    <w:rPr>
      <w:color w:val="800080" w:themeColor="followedHyperlink"/>
      <w:u w:val="single"/>
    </w:rPr>
  </w:style>
  <w:style w:type="paragraph" w:styleId="NoSpacing">
    <w:name w:val="No Spacing"/>
    <w:uiPriority w:val="1"/>
    <w:qFormat/>
    <w:rsid w:val="00223C77"/>
    <w:rPr>
      <w:rFonts w:eastAsiaTheme="minorEastAsia"/>
      <w:lang w:val="en-US" w:eastAsia="zh-CN"/>
    </w:rPr>
  </w:style>
  <w:style w:type="paragraph" w:styleId="ListParagraph">
    <w:name w:val="List Paragraph"/>
    <w:aliases w:val="List Paragraph (numbered (a)),List Paragraph1"/>
    <w:basedOn w:val="Normal"/>
    <w:link w:val="ListParagraphChar"/>
    <w:uiPriority w:val="34"/>
    <w:qFormat/>
    <w:rsid w:val="00410004"/>
    <w:pPr>
      <w:contextualSpacing/>
    </w:pPr>
  </w:style>
  <w:style w:type="character" w:customStyle="1" w:styleId="Heading1Char">
    <w:name w:val="Heading 1 Char"/>
    <w:basedOn w:val="DefaultParagraphFont"/>
    <w:link w:val="Heading1"/>
    <w:uiPriority w:val="9"/>
    <w:rsid w:val="00803C61"/>
    <w:rPr>
      <w:rFonts w:ascii="Times New Roman" w:eastAsia="Times New Roman" w:hAnsi="Times New Roman" w:cs="Times New Roman"/>
      <w:b/>
      <w:bCs/>
      <w:u w:val="single" w:color="000000"/>
      <w:lang w:val="en-US"/>
    </w:rPr>
  </w:style>
  <w:style w:type="paragraph" w:styleId="BodyText">
    <w:name w:val="Body Text"/>
    <w:basedOn w:val="Normal"/>
    <w:link w:val="BodyTextChar"/>
    <w:uiPriority w:val="1"/>
    <w:unhideWhenUsed/>
    <w:qFormat/>
    <w:rsid w:val="00803C61"/>
    <w:pPr>
      <w:widowControl w:val="0"/>
      <w:autoSpaceDE w:val="0"/>
      <w:autoSpaceDN w:val="0"/>
      <w:ind w:left="140"/>
    </w:pPr>
    <w:rPr>
      <w:rFonts w:ascii="Times New Roman" w:eastAsia="Times New Roman" w:hAnsi="Times New Roman"/>
      <w:szCs w:val="22"/>
      <w:lang w:val="en-US" w:eastAsia="en-US"/>
    </w:rPr>
  </w:style>
  <w:style w:type="character" w:customStyle="1" w:styleId="BodyTextChar">
    <w:name w:val="Body Text Char"/>
    <w:basedOn w:val="DefaultParagraphFont"/>
    <w:link w:val="BodyText"/>
    <w:uiPriority w:val="1"/>
    <w:rsid w:val="00803C61"/>
    <w:rPr>
      <w:rFonts w:ascii="Times New Roman" w:eastAsia="Times New Roman" w:hAnsi="Times New Roman" w:cs="Times New Roman"/>
      <w:lang w:val="en-US"/>
    </w:rPr>
  </w:style>
  <w:style w:type="character" w:customStyle="1" w:styleId="ListParagraphChar">
    <w:name w:val="List Paragraph Char"/>
    <w:aliases w:val="List Paragraph (numbered (a)) Char,List Paragraph1 Char"/>
    <w:basedOn w:val="DefaultParagraphFont"/>
    <w:link w:val="ListParagraph"/>
    <w:uiPriority w:val="99"/>
    <w:locked/>
    <w:rsid w:val="00A06ACB"/>
    <w:rPr>
      <w:rFonts w:ascii="Calibri" w:eastAsia="맑은 고딕" w:hAnsi="Calibri" w:cs="Times New Roman"/>
      <w:szCs w:val="16"/>
      <w:lang w:eastAsia="nl-NL"/>
    </w:rPr>
  </w:style>
  <w:style w:type="paragraph" w:styleId="Date">
    <w:name w:val="Date"/>
    <w:basedOn w:val="Normal"/>
    <w:next w:val="Normal"/>
    <w:link w:val="DateChar"/>
    <w:uiPriority w:val="99"/>
    <w:semiHidden/>
    <w:unhideWhenUsed/>
    <w:rsid w:val="00693179"/>
  </w:style>
  <w:style w:type="character" w:customStyle="1" w:styleId="DateChar">
    <w:name w:val="Date Char"/>
    <w:basedOn w:val="DefaultParagraphFont"/>
    <w:link w:val="Date"/>
    <w:uiPriority w:val="99"/>
    <w:semiHidden/>
    <w:rsid w:val="00693179"/>
    <w:rPr>
      <w:rFonts w:ascii="Calibri" w:eastAsia="맑은 고딕" w:hAnsi="Calibri" w:cs="Times New Roman"/>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12657">
      <w:bodyDiv w:val="1"/>
      <w:marLeft w:val="0"/>
      <w:marRight w:val="0"/>
      <w:marTop w:val="0"/>
      <w:marBottom w:val="0"/>
      <w:divBdr>
        <w:top w:val="none" w:sz="0" w:space="0" w:color="auto"/>
        <w:left w:val="none" w:sz="0" w:space="0" w:color="auto"/>
        <w:bottom w:val="none" w:sz="0" w:space="0" w:color="auto"/>
        <w:right w:val="none" w:sz="0" w:space="0" w:color="auto"/>
      </w:divBdr>
    </w:div>
    <w:div w:id="192042196">
      <w:bodyDiv w:val="1"/>
      <w:marLeft w:val="0"/>
      <w:marRight w:val="0"/>
      <w:marTop w:val="0"/>
      <w:marBottom w:val="0"/>
      <w:divBdr>
        <w:top w:val="none" w:sz="0" w:space="0" w:color="auto"/>
        <w:left w:val="none" w:sz="0" w:space="0" w:color="auto"/>
        <w:bottom w:val="none" w:sz="0" w:space="0" w:color="auto"/>
        <w:right w:val="none" w:sz="0" w:space="0" w:color="auto"/>
      </w:divBdr>
    </w:div>
    <w:div w:id="328220353">
      <w:bodyDiv w:val="1"/>
      <w:marLeft w:val="0"/>
      <w:marRight w:val="0"/>
      <w:marTop w:val="0"/>
      <w:marBottom w:val="0"/>
      <w:divBdr>
        <w:top w:val="none" w:sz="0" w:space="0" w:color="auto"/>
        <w:left w:val="none" w:sz="0" w:space="0" w:color="auto"/>
        <w:bottom w:val="none" w:sz="0" w:space="0" w:color="auto"/>
        <w:right w:val="none" w:sz="0" w:space="0" w:color="auto"/>
      </w:divBdr>
    </w:div>
    <w:div w:id="719399864">
      <w:bodyDiv w:val="1"/>
      <w:marLeft w:val="0"/>
      <w:marRight w:val="0"/>
      <w:marTop w:val="0"/>
      <w:marBottom w:val="0"/>
      <w:divBdr>
        <w:top w:val="none" w:sz="0" w:space="0" w:color="auto"/>
        <w:left w:val="none" w:sz="0" w:space="0" w:color="auto"/>
        <w:bottom w:val="none" w:sz="0" w:space="0" w:color="auto"/>
        <w:right w:val="none" w:sz="0" w:space="0" w:color="auto"/>
      </w:divBdr>
    </w:div>
    <w:div w:id="1227451800">
      <w:bodyDiv w:val="1"/>
      <w:marLeft w:val="0"/>
      <w:marRight w:val="0"/>
      <w:marTop w:val="0"/>
      <w:marBottom w:val="0"/>
      <w:divBdr>
        <w:top w:val="none" w:sz="0" w:space="0" w:color="auto"/>
        <w:left w:val="none" w:sz="0" w:space="0" w:color="auto"/>
        <w:bottom w:val="none" w:sz="0" w:space="0" w:color="auto"/>
        <w:right w:val="none" w:sz="0" w:space="0" w:color="auto"/>
      </w:divBdr>
    </w:div>
    <w:div w:id="1308897874">
      <w:bodyDiv w:val="1"/>
      <w:marLeft w:val="0"/>
      <w:marRight w:val="0"/>
      <w:marTop w:val="0"/>
      <w:marBottom w:val="0"/>
      <w:divBdr>
        <w:top w:val="none" w:sz="0" w:space="0" w:color="auto"/>
        <w:left w:val="none" w:sz="0" w:space="0" w:color="auto"/>
        <w:bottom w:val="none" w:sz="0" w:space="0" w:color="auto"/>
        <w:right w:val="none" w:sz="0" w:space="0" w:color="auto"/>
      </w:divBdr>
    </w:div>
    <w:div w:id="1336803355">
      <w:bodyDiv w:val="1"/>
      <w:marLeft w:val="0"/>
      <w:marRight w:val="0"/>
      <w:marTop w:val="0"/>
      <w:marBottom w:val="0"/>
      <w:divBdr>
        <w:top w:val="none" w:sz="0" w:space="0" w:color="auto"/>
        <w:left w:val="none" w:sz="0" w:space="0" w:color="auto"/>
        <w:bottom w:val="none" w:sz="0" w:space="0" w:color="auto"/>
        <w:right w:val="none" w:sz="0" w:space="0" w:color="auto"/>
      </w:divBdr>
    </w:div>
    <w:div w:id="1575049889">
      <w:bodyDiv w:val="1"/>
      <w:marLeft w:val="0"/>
      <w:marRight w:val="0"/>
      <w:marTop w:val="0"/>
      <w:marBottom w:val="0"/>
      <w:divBdr>
        <w:top w:val="none" w:sz="0" w:space="0" w:color="auto"/>
        <w:left w:val="none" w:sz="0" w:space="0" w:color="auto"/>
        <w:bottom w:val="none" w:sz="0" w:space="0" w:color="auto"/>
        <w:right w:val="none" w:sz="0" w:space="0" w:color="auto"/>
      </w:divBdr>
    </w:div>
    <w:div w:id="1715230524">
      <w:bodyDiv w:val="1"/>
      <w:marLeft w:val="0"/>
      <w:marRight w:val="0"/>
      <w:marTop w:val="0"/>
      <w:marBottom w:val="0"/>
      <w:divBdr>
        <w:top w:val="none" w:sz="0" w:space="0" w:color="auto"/>
        <w:left w:val="none" w:sz="0" w:space="0" w:color="auto"/>
        <w:bottom w:val="none" w:sz="0" w:space="0" w:color="auto"/>
        <w:right w:val="none" w:sz="0" w:space="0" w:color="auto"/>
      </w:divBdr>
    </w:div>
    <w:div w:id="192414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nodc-kostat.coe@u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hyperlink" Target="http://unodc-kostatcoe.or.kr/" TargetMode="External"/><Relationship Id="rId7" Type="http://schemas.openxmlformats.org/officeDocument/2006/relationships/image" Target="media/image6.png"/><Relationship Id="rId2" Type="http://schemas.openxmlformats.org/officeDocument/2006/relationships/image" Target="media/image3.png"/><Relationship Id="rId1" Type="http://schemas.openxmlformats.org/officeDocument/2006/relationships/hyperlink" Target="https://www.google.com/maps/place/UNODC-KOSTAT+Centre+of+Excellence+for+Statistics+on+Crime+and+Criminal+Justice+in+Asia+and+the+Pacific+(%EC%95%84%ED%83%9C%EB%B2%94%EC%A3%84%ED%86%B5%EA%B3%84%ED%98%91%EB%A0%A5%EC%84%BC%ED%84%B0)/@36.3764234,127.3788919,15.6z/data=!4m8!1m2!2m1!1sUNODC-KOSTAT+CoE!3m4!1s0x35654b5d74e1ad45:0x5f73ad7e1edbcae2!8m2!3d36.3781211!4d127.3803047" TargetMode="External"/><Relationship Id="rId6" Type="http://schemas.openxmlformats.org/officeDocument/2006/relationships/image" Target="media/image5.png"/><Relationship Id="rId5" Type="http://schemas.openxmlformats.org/officeDocument/2006/relationships/hyperlink" Target="mailto:unodc-kostat.coe@un.org"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28575">
          <a:solidFill>
            <a:schemeClr val="accent5">
              <a:alpha val="15000"/>
            </a:schemeClr>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788</Words>
  <Characters>4493</Characters>
  <Application>Microsoft Office Word</Application>
  <DocSecurity>0</DocSecurity>
  <Lines>37</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Yoon Young Jang</cp:lastModifiedBy>
  <cp:revision>2</cp:revision>
  <cp:lastPrinted>2021-04-30T06:18:00Z</cp:lastPrinted>
  <dcterms:created xsi:type="dcterms:W3CDTF">2022-02-24T01:27:00Z</dcterms:created>
  <dcterms:modified xsi:type="dcterms:W3CDTF">2022-02-24T01:27:00Z</dcterms:modified>
</cp:coreProperties>
</file>