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80DD" w14:textId="77777777" w:rsidR="007F55B7" w:rsidRDefault="007F55B7" w:rsidP="002F6091">
      <w:pPr>
        <w:spacing w:after="0" w:line="240" w:lineRule="auto"/>
        <w:jc w:val="center"/>
        <w:rPr>
          <w:rFonts w:ascii="Calibri" w:hAnsi="Calibri" w:cs="Times New Roman"/>
          <w:b/>
          <w:color w:val="1F4E79" w:themeColor="accent5" w:themeShade="80"/>
          <w:sz w:val="36"/>
          <w:szCs w:val="28"/>
        </w:rPr>
      </w:pPr>
      <w:r>
        <w:rPr>
          <w:rFonts w:ascii="Calibri" w:hAnsi="Calibri" w:cs="Times New Roman"/>
          <w:b/>
          <w:color w:val="1F4E79" w:themeColor="accent5" w:themeShade="80"/>
          <w:sz w:val="36"/>
          <w:szCs w:val="28"/>
        </w:rPr>
        <w:t>2021 ICH Associate Expert Program</w:t>
      </w:r>
    </w:p>
    <w:p w14:paraId="79260558" w14:textId="3DCC2C56" w:rsidR="00FA47F7" w:rsidRPr="00EA223E" w:rsidRDefault="007F55B7" w:rsidP="002F6091">
      <w:pPr>
        <w:spacing w:line="360" w:lineRule="auto"/>
        <w:jc w:val="center"/>
        <w:rPr>
          <w:rFonts w:ascii="Calibri" w:hAnsi="Calibri" w:cs="Times New Roman"/>
          <w:b/>
          <w:color w:val="1F4E79" w:themeColor="accent5" w:themeShade="80"/>
          <w:sz w:val="36"/>
          <w:szCs w:val="28"/>
        </w:rPr>
      </w:pPr>
      <w:r>
        <w:rPr>
          <w:rFonts w:ascii="Calibri" w:hAnsi="Calibri" w:cs="Times New Roman"/>
          <w:b/>
          <w:color w:val="1F4E79" w:themeColor="accent5" w:themeShade="80"/>
          <w:sz w:val="36"/>
          <w:szCs w:val="28"/>
        </w:rPr>
        <w:t xml:space="preserve">Open Call for </w:t>
      </w:r>
      <w:r w:rsidR="00FA47F7" w:rsidRPr="00EA223E">
        <w:rPr>
          <w:rFonts w:ascii="Calibri" w:hAnsi="Calibri" w:cs="Times New Roman"/>
          <w:b/>
          <w:color w:val="1F4E79" w:themeColor="accent5" w:themeShade="80"/>
          <w:sz w:val="36"/>
          <w:szCs w:val="28"/>
        </w:rPr>
        <w:t>Application</w:t>
      </w:r>
    </w:p>
    <w:p w14:paraId="057EEE3D" w14:textId="780D4FF0" w:rsidR="00AD01BC" w:rsidRPr="00AB0D2A" w:rsidRDefault="006D4013" w:rsidP="00004D95">
      <w:pPr>
        <w:pStyle w:val="10"/>
        <w:spacing w:line="276" w:lineRule="auto"/>
        <w:jc w:val="both"/>
        <w:rPr>
          <w:rFonts w:ascii="Cambria" w:eastAsia="08서울남산체 L" w:hAnsi="Cambria"/>
          <w:sz w:val="22"/>
          <w:szCs w:val="22"/>
        </w:rPr>
      </w:pPr>
      <w:r>
        <w:rPr>
          <w:rFonts w:ascii="Cambria" w:eastAsia="08서울남산체 L" w:hAnsi="Cambria"/>
          <w:sz w:val="22"/>
          <w:szCs w:val="22"/>
        </w:rPr>
        <w:t xml:space="preserve">The </w:t>
      </w:r>
      <w:r w:rsidR="00B10485" w:rsidRPr="00AB0D2A">
        <w:rPr>
          <w:rFonts w:ascii="Cambria" w:eastAsia="08서울남산체 L" w:hAnsi="Cambria"/>
          <w:sz w:val="22"/>
          <w:szCs w:val="22"/>
        </w:rPr>
        <w:t xml:space="preserve">International Information and Networking Centre for Intangible Cultural Heritage in the Asia-Pacific Region under the auspices of UNESCO (ICHCAP) </w:t>
      </w:r>
      <w:r>
        <w:rPr>
          <w:rFonts w:ascii="Cambria" w:eastAsia="08서울남산체 L" w:hAnsi="Cambria"/>
          <w:sz w:val="22"/>
          <w:szCs w:val="22"/>
        </w:rPr>
        <w:t xml:space="preserve">welcomes applications for </w:t>
      </w:r>
      <w:r w:rsidR="00AD2E96">
        <w:rPr>
          <w:rFonts w:ascii="Cambria" w:eastAsia="08서울남산체 L" w:hAnsi="Cambria"/>
          <w:sz w:val="22"/>
          <w:szCs w:val="22"/>
        </w:rPr>
        <w:t>the</w:t>
      </w:r>
      <w:r w:rsidR="00B10485" w:rsidRPr="00AB0D2A">
        <w:rPr>
          <w:rFonts w:ascii="Cambria" w:eastAsia="08서울남산체 L" w:hAnsi="Cambria"/>
          <w:sz w:val="22"/>
          <w:szCs w:val="22"/>
        </w:rPr>
        <w:t xml:space="preserve"> </w:t>
      </w:r>
      <w:r w:rsidR="00B10485" w:rsidRPr="002F0075">
        <w:rPr>
          <w:rFonts w:ascii="Cambria" w:eastAsia="08서울남산체 L" w:hAnsi="Cambria"/>
          <w:b/>
          <w:sz w:val="22"/>
        </w:rPr>
        <w:t>202</w:t>
      </w:r>
      <w:r w:rsidR="007F55B7">
        <w:rPr>
          <w:rFonts w:ascii="Cambria" w:eastAsia="08서울남산체 L" w:hAnsi="Cambria"/>
          <w:b/>
          <w:sz w:val="22"/>
        </w:rPr>
        <w:t>1</w:t>
      </w:r>
      <w:r w:rsidR="00B10485" w:rsidRPr="002F0075">
        <w:rPr>
          <w:rFonts w:ascii="Cambria" w:eastAsia="08서울남산체 L" w:hAnsi="Cambria"/>
          <w:b/>
          <w:sz w:val="22"/>
        </w:rPr>
        <w:t xml:space="preserve"> ICH Associate Expert Program</w:t>
      </w:r>
      <w:r w:rsidR="00B10485" w:rsidRPr="00AB0D2A">
        <w:rPr>
          <w:rFonts w:ascii="Cambria" w:eastAsia="08서울남산체 L" w:hAnsi="Cambria"/>
          <w:sz w:val="22"/>
          <w:szCs w:val="22"/>
        </w:rPr>
        <w:t xml:space="preserve">. </w:t>
      </w:r>
      <w:r w:rsidR="00AD01BC" w:rsidRPr="00AB0D2A">
        <w:rPr>
          <w:rFonts w:ascii="Cambria" w:eastAsia="08서울남산체 L" w:hAnsi="Cambria"/>
          <w:sz w:val="22"/>
          <w:szCs w:val="22"/>
        </w:rPr>
        <w:t xml:space="preserve">The key objective </w:t>
      </w:r>
      <w:r w:rsidR="004D6F6B">
        <w:rPr>
          <w:rFonts w:ascii="Cambria" w:eastAsia="08서울남산체 L" w:hAnsi="Cambria"/>
          <w:sz w:val="22"/>
          <w:szCs w:val="22"/>
        </w:rPr>
        <w:t>of this program</w:t>
      </w:r>
      <w:r w:rsidR="00AD01BC" w:rsidRPr="00AB0D2A">
        <w:rPr>
          <w:rFonts w:ascii="Cambria" w:eastAsia="08서울남산체 L" w:hAnsi="Cambria"/>
          <w:sz w:val="22"/>
          <w:szCs w:val="22"/>
        </w:rPr>
        <w:t xml:space="preserve"> is to </w:t>
      </w:r>
      <w:r>
        <w:rPr>
          <w:rFonts w:ascii="Cambria" w:eastAsia="08서울남산체 L" w:hAnsi="Cambria"/>
          <w:sz w:val="22"/>
          <w:szCs w:val="22"/>
        </w:rPr>
        <w:t xml:space="preserve">support </w:t>
      </w:r>
      <w:r w:rsidR="0040106B">
        <w:rPr>
          <w:rFonts w:ascii="Cambria" w:eastAsia="08서울남산체 L" w:hAnsi="Cambria"/>
          <w:sz w:val="22"/>
          <w:szCs w:val="22"/>
        </w:rPr>
        <w:t xml:space="preserve">a </w:t>
      </w:r>
      <w:r w:rsidR="005D4DFF">
        <w:rPr>
          <w:rFonts w:ascii="Cambria" w:eastAsia="08서울남산체 L" w:hAnsi="Cambria"/>
          <w:sz w:val="22"/>
          <w:szCs w:val="22"/>
        </w:rPr>
        <w:t xml:space="preserve">person who wants to become a </w:t>
      </w:r>
      <w:r w:rsidR="00B10485" w:rsidRPr="00AB0D2A">
        <w:rPr>
          <w:rFonts w:ascii="Cambria" w:eastAsia="08서울남산체 L" w:hAnsi="Cambria"/>
          <w:sz w:val="22"/>
          <w:szCs w:val="22"/>
        </w:rPr>
        <w:t xml:space="preserve">professional in the ICH field through internship and </w:t>
      </w:r>
      <w:r w:rsidR="00057B05">
        <w:rPr>
          <w:rFonts w:ascii="Cambria" w:eastAsia="08서울남산체 L" w:hAnsi="Cambria"/>
          <w:sz w:val="22"/>
          <w:szCs w:val="22"/>
        </w:rPr>
        <w:t>research</w:t>
      </w:r>
      <w:r>
        <w:rPr>
          <w:rFonts w:ascii="Cambria" w:eastAsia="08서울남산체 L" w:hAnsi="Cambria"/>
          <w:sz w:val="22"/>
          <w:szCs w:val="22"/>
        </w:rPr>
        <w:t xml:space="preserve"> in</w:t>
      </w:r>
      <w:r w:rsidR="00B10485" w:rsidRPr="00AB0D2A">
        <w:rPr>
          <w:rFonts w:ascii="Cambria" w:eastAsia="08서울남산체 L" w:hAnsi="Cambria"/>
          <w:sz w:val="22"/>
          <w:szCs w:val="22"/>
        </w:rPr>
        <w:t xml:space="preserve"> ICH safeguarding. </w:t>
      </w:r>
    </w:p>
    <w:p w14:paraId="41BAD714" w14:textId="77777777" w:rsidR="00B10485" w:rsidRPr="00AB0D2A" w:rsidRDefault="00B10485" w:rsidP="00AE6CD1">
      <w:pPr>
        <w:spacing w:after="0"/>
        <w:rPr>
          <w:rFonts w:ascii="Cambria" w:hAnsi="Cambria" w:cs="Times New Roman"/>
          <w:b/>
          <w:color w:val="1F4E79" w:themeColor="accent5" w:themeShade="80"/>
          <w:sz w:val="28"/>
          <w:szCs w:val="28"/>
        </w:rPr>
      </w:pPr>
    </w:p>
    <w:p w14:paraId="0F0E3A81" w14:textId="630BC2AB" w:rsidR="00AD01BC" w:rsidRPr="007F15FE" w:rsidRDefault="00FC56D0" w:rsidP="00AB0D2A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7F15FE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t>Program Outline</w:t>
      </w:r>
    </w:p>
    <w:p w14:paraId="407C15B6" w14:textId="3DBD1C64" w:rsidR="00B10485" w:rsidRPr="00EA223E" w:rsidRDefault="00B10485" w:rsidP="00AB0D2A">
      <w:pPr>
        <w:pStyle w:val="a4"/>
        <w:numPr>
          <w:ilvl w:val="0"/>
          <w:numId w:val="6"/>
        </w:numPr>
        <w:spacing w:after="0" w:line="276" w:lineRule="auto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b/>
          <w:sz w:val="22"/>
          <w:szCs w:val="24"/>
        </w:rPr>
        <w:t>Number of Participant</w:t>
      </w:r>
      <w:r w:rsidR="00057B05">
        <w:rPr>
          <w:rFonts w:ascii="Cambria" w:hAnsi="Cambria" w:cs="Times New Roman"/>
          <w:b/>
          <w:sz w:val="22"/>
          <w:szCs w:val="24"/>
        </w:rPr>
        <w:t>s</w:t>
      </w:r>
      <w:r w:rsidR="00FC56D0" w:rsidRPr="00EA223E">
        <w:rPr>
          <w:rFonts w:ascii="Cambria" w:hAnsi="Cambria" w:cs="Times New Roman"/>
          <w:b/>
          <w:sz w:val="22"/>
          <w:szCs w:val="24"/>
        </w:rPr>
        <w:t xml:space="preserve">: </w:t>
      </w:r>
      <w:r w:rsidR="006D4013">
        <w:rPr>
          <w:rFonts w:ascii="Cambria" w:hAnsi="Cambria" w:cs="Times New Roman"/>
          <w:sz w:val="22"/>
          <w:szCs w:val="24"/>
        </w:rPr>
        <w:t>o</w:t>
      </w:r>
      <w:r w:rsidRPr="00EA223E">
        <w:rPr>
          <w:rFonts w:ascii="Cambria" w:hAnsi="Cambria" w:cs="Times New Roman"/>
          <w:sz w:val="22"/>
          <w:szCs w:val="24"/>
        </w:rPr>
        <w:t xml:space="preserve">ne </w:t>
      </w:r>
      <w:r w:rsidR="00E8200F" w:rsidRPr="00EA223E">
        <w:rPr>
          <w:rFonts w:ascii="Cambria" w:hAnsi="Cambria" w:cs="Times New Roman"/>
          <w:sz w:val="22"/>
          <w:szCs w:val="24"/>
        </w:rPr>
        <w:t xml:space="preserve">person </w:t>
      </w:r>
    </w:p>
    <w:p w14:paraId="2FE70FED" w14:textId="2F04526B" w:rsidR="00AD01BC" w:rsidRPr="00EA223E" w:rsidRDefault="00AD01BC" w:rsidP="00AB0D2A">
      <w:pPr>
        <w:pStyle w:val="a4"/>
        <w:numPr>
          <w:ilvl w:val="0"/>
          <w:numId w:val="6"/>
        </w:numPr>
        <w:spacing w:after="0" w:line="276" w:lineRule="auto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b/>
          <w:sz w:val="22"/>
          <w:szCs w:val="24"/>
        </w:rPr>
        <w:t>Duration</w:t>
      </w:r>
      <w:r w:rsidR="00FC56D0" w:rsidRPr="00EA223E">
        <w:rPr>
          <w:rFonts w:ascii="Cambria" w:hAnsi="Cambria" w:cs="Times New Roman"/>
          <w:sz w:val="22"/>
          <w:szCs w:val="24"/>
        </w:rPr>
        <w:t xml:space="preserve">: </w:t>
      </w:r>
      <w:r w:rsidR="007F55B7">
        <w:rPr>
          <w:rFonts w:ascii="Cambria" w:hAnsi="Cambria" w:cs="Times New Roman"/>
          <w:sz w:val="22"/>
          <w:szCs w:val="24"/>
        </w:rPr>
        <w:t>four</w:t>
      </w:r>
      <w:r w:rsidR="00FA47F7" w:rsidRPr="00EA223E">
        <w:rPr>
          <w:rFonts w:ascii="Cambria" w:hAnsi="Cambria" w:cs="Times New Roman"/>
          <w:sz w:val="22"/>
          <w:szCs w:val="24"/>
        </w:rPr>
        <w:t xml:space="preserve"> </w:t>
      </w:r>
      <w:r w:rsidRPr="00EA223E">
        <w:rPr>
          <w:rFonts w:ascii="Cambria" w:hAnsi="Cambria" w:cs="Times New Roman"/>
          <w:sz w:val="22"/>
          <w:szCs w:val="24"/>
        </w:rPr>
        <w:t>months (</w:t>
      </w:r>
      <w:r w:rsidR="007F55B7">
        <w:rPr>
          <w:rFonts w:ascii="Cambria" w:hAnsi="Cambria" w:cs="Times New Roman"/>
          <w:sz w:val="22"/>
          <w:szCs w:val="24"/>
        </w:rPr>
        <w:t>July</w:t>
      </w:r>
      <w:r w:rsidR="00FA47F7" w:rsidRPr="00EA223E">
        <w:rPr>
          <w:rFonts w:ascii="Cambria" w:hAnsi="Cambria" w:cs="Times New Roman"/>
          <w:sz w:val="22"/>
          <w:szCs w:val="24"/>
        </w:rPr>
        <w:t xml:space="preserve"> </w:t>
      </w:r>
      <w:r w:rsidRPr="00EA223E">
        <w:rPr>
          <w:rFonts w:ascii="Cambria" w:hAnsi="Cambria" w:cs="Times New Roman"/>
          <w:sz w:val="22"/>
          <w:szCs w:val="24"/>
        </w:rPr>
        <w:t xml:space="preserve">to </w:t>
      </w:r>
      <w:r w:rsidR="007F55B7">
        <w:rPr>
          <w:rFonts w:ascii="Cambria" w:hAnsi="Cambria" w:cs="Times New Roman"/>
          <w:sz w:val="22"/>
          <w:szCs w:val="24"/>
        </w:rPr>
        <w:t>October</w:t>
      </w:r>
      <w:r w:rsidRPr="00EA223E">
        <w:rPr>
          <w:rFonts w:ascii="Cambria" w:hAnsi="Cambria" w:cs="Times New Roman"/>
          <w:sz w:val="22"/>
          <w:szCs w:val="24"/>
        </w:rPr>
        <w:t xml:space="preserve"> 20</w:t>
      </w:r>
      <w:r w:rsidR="00FA47F7" w:rsidRPr="00EA223E">
        <w:rPr>
          <w:rFonts w:ascii="Cambria" w:hAnsi="Cambria" w:cs="Times New Roman"/>
          <w:sz w:val="22"/>
          <w:szCs w:val="24"/>
        </w:rPr>
        <w:t>2</w:t>
      </w:r>
      <w:r w:rsidR="007F55B7">
        <w:rPr>
          <w:rFonts w:ascii="Cambria" w:hAnsi="Cambria" w:cs="Times New Roman"/>
          <w:sz w:val="22"/>
          <w:szCs w:val="24"/>
        </w:rPr>
        <w:t>1</w:t>
      </w:r>
      <w:r w:rsidRPr="00EA223E">
        <w:rPr>
          <w:rFonts w:ascii="Cambria" w:hAnsi="Cambria" w:cs="Times New Roman"/>
          <w:sz w:val="22"/>
          <w:szCs w:val="24"/>
        </w:rPr>
        <w:t xml:space="preserve">) </w:t>
      </w:r>
    </w:p>
    <w:p w14:paraId="0069F659" w14:textId="3391B0D5" w:rsidR="008E0154" w:rsidRPr="00EA223E" w:rsidRDefault="00057B05" w:rsidP="007F15FE">
      <w:pPr>
        <w:pStyle w:val="a4"/>
        <w:numPr>
          <w:ilvl w:val="0"/>
          <w:numId w:val="8"/>
        </w:numPr>
        <w:spacing w:after="0" w:line="276" w:lineRule="auto"/>
        <w:ind w:leftChars="0"/>
        <w:rPr>
          <w:rFonts w:ascii="Cambria" w:hAnsi="Cambria" w:cs="Times New Roman"/>
          <w:sz w:val="22"/>
          <w:szCs w:val="24"/>
        </w:rPr>
      </w:pPr>
      <w:r>
        <w:rPr>
          <w:rFonts w:ascii="Cambria" w:hAnsi="Cambria" w:cs="Times New Roman"/>
          <w:sz w:val="22"/>
          <w:szCs w:val="24"/>
        </w:rPr>
        <w:t>The s</w:t>
      </w:r>
      <w:r w:rsidR="00004D95" w:rsidRPr="00EA223E">
        <w:rPr>
          <w:rFonts w:ascii="Cambria" w:hAnsi="Cambria" w:cs="Times New Roman"/>
          <w:sz w:val="22"/>
          <w:szCs w:val="24"/>
        </w:rPr>
        <w:t>elected p</w:t>
      </w:r>
      <w:r w:rsidR="007F15FE" w:rsidRPr="00EA223E">
        <w:rPr>
          <w:rFonts w:ascii="Cambria" w:hAnsi="Cambria" w:cs="Times New Roman"/>
          <w:sz w:val="22"/>
          <w:szCs w:val="24"/>
        </w:rPr>
        <w:t>articipant is requested to w</w:t>
      </w:r>
      <w:r w:rsidR="008E0154" w:rsidRPr="00EA223E">
        <w:rPr>
          <w:rFonts w:ascii="Cambria" w:hAnsi="Cambria" w:cs="Times New Roman"/>
          <w:sz w:val="22"/>
          <w:szCs w:val="24"/>
        </w:rPr>
        <w:t>ork five days a week</w:t>
      </w:r>
      <w:r w:rsidR="007F15FE" w:rsidRPr="00EA223E">
        <w:rPr>
          <w:rFonts w:ascii="Cambria" w:hAnsi="Cambria" w:cs="Times New Roman"/>
          <w:sz w:val="22"/>
          <w:szCs w:val="24"/>
        </w:rPr>
        <w:t xml:space="preserve">. </w:t>
      </w:r>
      <w:r w:rsidR="006D4013">
        <w:rPr>
          <w:rFonts w:ascii="Cambria" w:hAnsi="Cambria" w:cs="Times New Roman"/>
          <w:sz w:val="22"/>
          <w:szCs w:val="24"/>
        </w:rPr>
        <w:t>This</w:t>
      </w:r>
      <w:r w:rsidR="006D4013" w:rsidRPr="00EA223E">
        <w:rPr>
          <w:rFonts w:ascii="Cambria" w:hAnsi="Cambria" w:cs="Times New Roman"/>
          <w:sz w:val="22"/>
          <w:szCs w:val="24"/>
        </w:rPr>
        <w:t xml:space="preserve"> </w:t>
      </w:r>
      <w:r w:rsidR="006D4013">
        <w:rPr>
          <w:rFonts w:ascii="Cambria" w:hAnsi="Cambria" w:cs="Times New Roman"/>
          <w:sz w:val="22"/>
          <w:szCs w:val="24"/>
        </w:rPr>
        <w:t>is</w:t>
      </w:r>
      <w:r w:rsidR="007F15FE" w:rsidRPr="00EA223E">
        <w:rPr>
          <w:rFonts w:ascii="Cambria" w:hAnsi="Cambria" w:cs="Times New Roman"/>
          <w:sz w:val="22"/>
          <w:szCs w:val="24"/>
        </w:rPr>
        <w:t xml:space="preserve"> subject to change depending on the situation of the participant</w:t>
      </w:r>
      <w:r w:rsidR="006D4013">
        <w:rPr>
          <w:rFonts w:ascii="Cambria" w:hAnsi="Cambria" w:cs="Times New Roman"/>
          <w:sz w:val="22"/>
          <w:szCs w:val="24"/>
        </w:rPr>
        <w:t xml:space="preserve"> determined</w:t>
      </w:r>
      <w:r w:rsidR="00004D95" w:rsidRPr="00EA223E">
        <w:rPr>
          <w:rFonts w:ascii="Cambria" w:hAnsi="Cambria" w:cs="Times New Roman"/>
          <w:sz w:val="22"/>
          <w:szCs w:val="24"/>
        </w:rPr>
        <w:t xml:space="preserve"> through </w:t>
      </w:r>
      <w:r w:rsidR="006D4013">
        <w:rPr>
          <w:rFonts w:ascii="Cambria" w:hAnsi="Cambria" w:cs="Times New Roman"/>
          <w:sz w:val="22"/>
          <w:szCs w:val="24"/>
        </w:rPr>
        <w:t>a</w:t>
      </w:r>
      <w:r w:rsidR="006D4013" w:rsidRPr="00EA223E">
        <w:rPr>
          <w:rFonts w:ascii="Cambria" w:hAnsi="Cambria" w:cs="Times New Roman"/>
          <w:sz w:val="22"/>
          <w:szCs w:val="24"/>
        </w:rPr>
        <w:t xml:space="preserve"> </w:t>
      </w:r>
      <w:r w:rsidR="00004D95" w:rsidRPr="00EA223E">
        <w:rPr>
          <w:rFonts w:ascii="Cambria" w:hAnsi="Cambria" w:cs="Times New Roman"/>
          <w:sz w:val="22"/>
          <w:szCs w:val="24"/>
        </w:rPr>
        <w:t>consultation before beginning the program.</w:t>
      </w:r>
      <w:r w:rsidR="008E0154" w:rsidRPr="00EA223E">
        <w:rPr>
          <w:rFonts w:ascii="Cambria" w:hAnsi="Cambria" w:cs="Times New Roman"/>
          <w:sz w:val="22"/>
          <w:szCs w:val="24"/>
        </w:rPr>
        <w:t xml:space="preserve"> </w:t>
      </w:r>
    </w:p>
    <w:p w14:paraId="2633C24D" w14:textId="53785BE7" w:rsidR="008E0154" w:rsidRPr="00EA223E" w:rsidRDefault="00AD01BC" w:rsidP="00004D95">
      <w:pPr>
        <w:pStyle w:val="a4"/>
        <w:numPr>
          <w:ilvl w:val="0"/>
          <w:numId w:val="6"/>
        </w:numPr>
        <w:spacing w:after="0" w:line="276" w:lineRule="auto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b/>
          <w:sz w:val="22"/>
          <w:szCs w:val="24"/>
        </w:rPr>
        <w:t>Location</w:t>
      </w:r>
      <w:r w:rsidR="00FC56D0" w:rsidRPr="00EA223E">
        <w:rPr>
          <w:rFonts w:ascii="Cambria" w:hAnsi="Cambria" w:cs="Times New Roman"/>
          <w:sz w:val="22"/>
          <w:szCs w:val="24"/>
        </w:rPr>
        <w:t xml:space="preserve">: </w:t>
      </w:r>
      <w:proofErr w:type="spellStart"/>
      <w:r w:rsidRPr="00EA223E">
        <w:rPr>
          <w:rFonts w:ascii="Cambria" w:hAnsi="Cambria" w:cs="Times New Roman"/>
          <w:sz w:val="22"/>
          <w:szCs w:val="24"/>
        </w:rPr>
        <w:t>Jeonju</w:t>
      </w:r>
      <w:proofErr w:type="spellEnd"/>
      <w:r w:rsidRPr="00EA223E">
        <w:rPr>
          <w:rFonts w:ascii="Cambria" w:hAnsi="Cambria" w:cs="Times New Roman"/>
          <w:sz w:val="22"/>
          <w:szCs w:val="24"/>
        </w:rPr>
        <w:t xml:space="preserve">, Republic of Korea </w:t>
      </w:r>
    </w:p>
    <w:p w14:paraId="518A2B1D" w14:textId="77777777" w:rsidR="006D3468" w:rsidRPr="00AB0D2A" w:rsidRDefault="006D3468" w:rsidP="00AE6CD1">
      <w:pPr>
        <w:spacing w:after="0"/>
        <w:rPr>
          <w:rFonts w:ascii="Cambria" w:hAnsi="Cambria" w:cs="Times New Roman"/>
          <w:sz w:val="24"/>
          <w:szCs w:val="24"/>
        </w:rPr>
      </w:pPr>
    </w:p>
    <w:p w14:paraId="3CA4E06F" w14:textId="77777777" w:rsidR="00AD01BC" w:rsidRPr="007F15FE" w:rsidRDefault="00AD01BC" w:rsidP="00E8200F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7F15FE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t>Qualifications</w:t>
      </w:r>
    </w:p>
    <w:p w14:paraId="4DB9F546" w14:textId="7739B178" w:rsidR="00AD01BC" w:rsidRPr="00EA223E" w:rsidRDefault="00AD01BC" w:rsidP="00AD01BC">
      <w:pPr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sz w:val="22"/>
          <w:szCs w:val="24"/>
        </w:rPr>
        <w:t xml:space="preserve">To </w:t>
      </w:r>
      <w:r w:rsidR="00AD2E96">
        <w:rPr>
          <w:rFonts w:ascii="Cambria" w:hAnsi="Cambria" w:cs="Times New Roman"/>
          <w:sz w:val="22"/>
          <w:szCs w:val="24"/>
        </w:rPr>
        <w:t>be eligible</w:t>
      </w:r>
      <w:r w:rsidRPr="00EA223E">
        <w:rPr>
          <w:rFonts w:ascii="Cambria" w:hAnsi="Cambria" w:cs="Times New Roman"/>
          <w:sz w:val="22"/>
          <w:szCs w:val="24"/>
        </w:rPr>
        <w:t>, the applicant should:</w:t>
      </w:r>
    </w:p>
    <w:p w14:paraId="45D5AA43" w14:textId="77777777" w:rsidR="009F4EE9" w:rsidRDefault="00AD01BC" w:rsidP="00FC56D0">
      <w:pPr>
        <w:pStyle w:val="a4"/>
        <w:numPr>
          <w:ilvl w:val="0"/>
          <w:numId w:val="7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sz w:val="22"/>
          <w:szCs w:val="24"/>
        </w:rPr>
        <w:t xml:space="preserve">be </w:t>
      </w:r>
      <w:r w:rsidR="009F4EE9">
        <w:rPr>
          <w:rFonts w:ascii="Cambria" w:hAnsi="Cambria" w:cs="Times New Roman"/>
          <w:sz w:val="22"/>
          <w:szCs w:val="24"/>
        </w:rPr>
        <w:t xml:space="preserve">a </w:t>
      </w:r>
      <w:r w:rsidR="009F4EE9">
        <w:rPr>
          <w:rFonts w:ascii="Cambria" w:hAnsi="Cambria" w:cs="Times New Roman" w:hint="eastAsia"/>
          <w:sz w:val="22"/>
          <w:szCs w:val="24"/>
        </w:rPr>
        <w:t xml:space="preserve">foreign </w:t>
      </w:r>
      <w:r w:rsidR="009F4EE9">
        <w:rPr>
          <w:rFonts w:ascii="Cambria" w:hAnsi="Cambria" w:cs="Times New Roman"/>
          <w:sz w:val="22"/>
          <w:szCs w:val="24"/>
        </w:rPr>
        <w:t>student in a</w:t>
      </w:r>
      <w:r w:rsidR="0040106B">
        <w:rPr>
          <w:rFonts w:ascii="Cambria" w:hAnsi="Cambria" w:cs="Times New Roman"/>
          <w:sz w:val="22"/>
          <w:szCs w:val="24"/>
        </w:rPr>
        <w:t xml:space="preserve"> </w:t>
      </w:r>
      <w:r w:rsidR="009F4EE9">
        <w:rPr>
          <w:rFonts w:ascii="Cambria" w:hAnsi="Cambria" w:cs="Times New Roman"/>
          <w:sz w:val="22"/>
          <w:szCs w:val="24"/>
        </w:rPr>
        <w:t>Korean higher education institute</w:t>
      </w:r>
    </w:p>
    <w:p w14:paraId="3EC3379E" w14:textId="3E939FDF" w:rsidR="0040106B" w:rsidRDefault="00A638EA" w:rsidP="009F4EE9">
      <w:pPr>
        <w:pStyle w:val="a4"/>
        <w:numPr>
          <w:ilvl w:val="0"/>
          <w:numId w:val="8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>
        <w:rPr>
          <w:rFonts w:ascii="Cambria" w:hAnsi="Cambria" w:cs="Times New Roman" w:hint="eastAsia"/>
          <w:sz w:val="22"/>
          <w:szCs w:val="24"/>
        </w:rPr>
        <w:t>graduate</w:t>
      </w:r>
      <w:r w:rsidR="0040106B">
        <w:rPr>
          <w:rFonts w:ascii="Cambria" w:hAnsi="Cambria" w:cs="Times New Roman"/>
          <w:sz w:val="22"/>
          <w:szCs w:val="24"/>
        </w:rPr>
        <w:t>, postgraduate, or postdoctoral program</w:t>
      </w:r>
    </w:p>
    <w:p w14:paraId="0369F73F" w14:textId="5FB26B9F" w:rsidR="00AD01BC" w:rsidRDefault="003C638F" w:rsidP="00B87347">
      <w:pPr>
        <w:pStyle w:val="a4"/>
        <w:numPr>
          <w:ilvl w:val="0"/>
          <w:numId w:val="7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>
        <w:rPr>
          <w:rFonts w:ascii="Cambria" w:hAnsi="Cambria" w:cs="Times New Roman"/>
          <w:sz w:val="22"/>
          <w:szCs w:val="24"/>
        </w:rPr>
        <w:t xml:space="preserve">be </w:t>
      </w:r>
      <w:r w:rsidR="00E8200F" w:rsidRPr="00EA223E">
        <w:rPr>
          <w:rFonts w:ascii="Cambria" w:hAnsi="Cambria" w:cs="Times New Roman"/>
          <w:sz w:val="22"/>
          <w:szCs w:val="24"/>
        </w:rPr>
        <w:t>major</w:t>
      </w:r>
      <w:r>
        <w:rPr>
          <w:rFonts w:ascii="Cambria" w:hAnsi="Cambria" w:cs="Times New Roman"/>
          <w:sz w:val="22"/>
          <w:szCs w:val="24"/>
        </w:rPr>
        <w:t>ing</w:t>
      </w:r>
      <w:r w:rsidR="00E8200F" w:rsidRPr="00EA223E">
        <w:rPr>
          <w:rFonts w:ascii="Cambria" w:hAnsi="Cambria" w:cs="Times New Roman"/>
          <w:sz w:val="22"/>
          <w:szCs w:val="24"/>
        </w:rPr>
        <w:t xml:space="preserve"> in</w:t>
      </w:r>
      <w:r>
        <w:rPr>
          <w:rFonts w:ascii="Cambria" w:hAnsi="Cambria" w:cs="Times New Roman"/>
          <w:sz w:val="22"/>
          <w:szCs w:val="24"/>
        </w:rPr>
        <w:t xml:space="preserve"> a</w:t>
      </w:r>
      <w:r w:rsidR="00E8200F" w:rsidRPr="00EA223E">
        <w:rPr>
          <w:rFonts w:ascii="Cambria" w:hAnsi="Cambria" w:cs="Times New Roman"/>
          <w:sz w:val="22"/>
          <w:szCs w:val="24"/>
        </w:rPr>
        <w:t xml:space="preserve"> field</w:t>
      </w:r>
      <w:r w:rsidR="006D4013">
        <w:rPr>
          <w:rFonts w:ascii="Cambria" w:hAnsi="Cambria" w:cs="Times New Roman"/>
          <w:sz w:val="22"/>
          <w:szCs w:val="24"/>
        </w:rPr>
        <w:t xml:space="preserve"> related to culture</w:t>
      </w:r>
      <w:r w:rsidR="00E8200F" w:rsidRPr="00EA223E">
        <w:rPr>
          <w:rFonts w:ascii="Cambria" w:hAnsi="Cambria" w:cs="Times New Roman"/>
          <w:sz w:val="22"/>
          <w:szCs w:val="24"/>
        </w:rPr>
        <w:t xml:space="preserve"> </w:t>
      </w:r>
    </w:p>
    <w:p w14:paraId="3AEE3D5A" w14:textId="2D41539B" w:rsidR="006D4013" w:rsidRPr="00EA223E" w:rsidRDefault="003C638F" w:rsidP="002F0075">
      <w:pPr>
        <w:pStyle w:val="a4"/>
        <w:numPr>
          <w:ilvl w:val="0"/>
          <w:numId w:val="8"/>
        </w:numPr>
        <w:spacing w:after="0"/>
        <w:ind w:leftChars="0"/>
        <w:rPr>
          <w:rFonts w:ascii="Cambria" w:hAnsi="Cambria" w:cs="Times New Roman"/>
          <w:b/>
          <w:sz w:val="22"/>
          <w:szCs w:val="24"/>
        </w:rPr>
      </w:pPr>
      <w:r>
        <w:rPr>
          <w:rFonts w:ascii="Cambria" w:hAnsi="Cambria" w:cs="Times New Roman"/>
          <w:sz w:val="22"/>
          <w:szCs w:val="24"/>
        </w:rPr>
        <w:t>Preference is given to applicants with academic background in intangible cultural heritage or work experience in heritage management, cultural studies, and other related fields.</w:t>
      </w:r>
    </w:p>
    <w:p w14:paraId="0AFEB377" w14:textId="1C9BC1E6" w:rsidR="00E8200F" w:rsidRPr="00EA223E" w:rsidRDefault="00D467E5" w:rsidP="00FC56D0">
      <w:pPr>
        <w:pStyle w:val="a4"/>
        <w:numPr>
          <w:ilvl w:val="0"/>
          <w:numId w:val="7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 w:hint="eastAsia"/>
          <w:sz w:val="22"/>
          <w:szCs w:val="24"/>
        </w:rPr>
        <w:t xml:space="preserve">have </w:t>
      </w:r>
      <w:r w:rsidRPr="00EA223E">
        <w:rPr>
          <w:rFonts w:ascii="Cambria" w:hAnsi="Cambria" w:cs="Times New Roman"/>
          <w:sz w:val="22"/>
          <w:szCs w:val="24"/>
        </w:rPr>
        <w:t>a valid visa until the program end</w:t>
      </w:r>
      <w:r w:rsidR="00057B05">
        <w:rPr>
          <w:rFonts w:ascii="Cambria" w:hAnsi="Cambria" w:cs="Times New Roman"/>
          <w:sz w:val="22"/>
          <w:szCs w:val="24"/>
        </w:rPr>
        <w:t>s</w:t>
      </w:r>
    </w:p>
    <w:p w14:paraId="47049175" w14:textId="77777777" w:rsidR="0040106B" w:rsidRDefault="0040106B" w:rsidP="0040106B">
      <w:pPr>
        <w:pStyle w:val="a4"/>
        <w:numPr>
          <w:ilvl w:val="0"/>
          <w:numId w:val="7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sz w:val="22"/>
          <w:szCs w:val="24"/>
        </w:rPr>
        <w:t>fluent in spoken and written English</w:t>
      </w:r>
    </w:p>
    <w:p w14:paraId="379094CB" w14:textId="399CB0F3" w:rsidR="00D467E5" w:rsidRPr="00EA223E" w:rsidRDefault="00AD2E96" w:rsidP="00D467E5">
      <w:pPr>
        <w:pStyle w:val="a4"/>
        <w:numPr>
          <w:ilvl w:val="0"/>
          <w:numId w:val="7"/>
        </w:numPr>
        <w:spacing w:after="0"/>
        <w:ind w:leftChars="0"/>
        <w:rPr>
          <w:rFonts w:ascii="Cambria" w:hAnsi="Cambria" w:cs="Times New Roman"/>
          <w:sz w:val="22"/>
          <w:szCs w:val="24"/>
        </w:rPr>
      </w:pPr>
      <w:r>
        <w:rPr>
          <w:rFonts w:ascii="Cambria" w:hAnsi="Cambria" w:cs="Times New Roman"/>
          <w:sz w:val="22"/>
          <w:szCs w:val="24"/>
        </w:rPr>
        <w:t>be in good health condition</w:t>
      </w:r>
    </w:p>
    <w:p w14:paraId="3274D53A" w14:textId="1B0227D9" w:rsidR="00D467E5" w:rsidRPr="00EA223E" w:rsidRDefault="006D4013" w:rsidP="00D467E5">
      <w:pPr>
        <w:pStyle w:val="a4"/>
        <w:numPr>
          <w:ilvl w:val="0"/>
          <w:numId w:val="5"/>
        </w:numPr>
        <w:spacing w:after="0"/>
        <w:ind w:leftChars="0"/>
        <w:rPr>
          <w:rFonts w:ascii="Cambria" w:hAnsi="Cambria" w:cs="Times New Roman"/>
          <w:b/>
          <w:sz w:val="22"/>
          <w:szCs w:val="24"/>
        </w:rPr>
      </w:pPr>
      <w:r>
        <w:rPr>
          <w:rFonts w:ascii="Cambria" w:hAnsi="Cambria" w:cs="Times New Roman"/>
          <w:sz w:val="22"/>
          <w:szCs w:val="24"/>
        </w:rPr>
        <w:t>The</w:t>
      </w:r>
      <w:r w:rsidR="00F80D22" w:rsidRPr="00EA223E">
        <w:rPr>
          <w:rFonts w:ascii="Cambria" w:hAnsi="Cambria" w:cs="Times New Roman"/>
          <w:sz w:val="22"/>
          <w:szCs w:val="24"/>
        </w:rPr>
        <w:t xml:space="preserve"> selected</w:t>
      </w:r>
      <w:r w:rsidR="00D467E5" w:rsidRPr="00EA223E">
        <w:rPr>
          <w:rFonts w:ascii="Cambria" w:hAnsi="Cambria" w:cs="Times New Roman"/>
          <w:sz w:val="22"/>
          <w:szCs w:val="24"/>
        </w:rPr>
        <w:t xml:space="preserve"> </w:t>
      </w:r>
      <w:r w:rsidR="00F80D22" w:rsidRPr="00EA223E">
        <w:rPr>
          <w:rFonts w:ascii="Cambria" w:hAnsi="Cambria" w:cs="Times New Roman"/>
          <w:sz w:val="22"/>
          <w:szCs w:val="24"/>
        </w:rPr>
        <w:t>candidate may</w:t>
      </w:r>
      <w:r w:rsidR="00D467E5" w:rsidRPr="00EA223E">
        <w:rPr>
          <w:rFonts w:ascii="Cambria" w:hAnsi="Cambria" w:cs="Times New Roman"/>
          <w:sz w:val="22"/>
          <w:szCs w:val="24"/>
        </w:rPr>
        <w:t xml:space="preserve"> </w:t>
      </w:r>
      <w:r>
        <w:rPr>
          <w:rFonts w:ascii="Cambria" w:hAnsi="Cambria" w:cs="Times New Roman"/>
          <w:sz w:val="22"/>
          <w:szCs w:val="24"/>
        </w:rPr>
        <w:t xml:space="preserve">be </w:t>
      </w:r>
      <w:r w:rsidR="00D467E5" w:rsidRPr="00EA223E">
        <w:rPr>
          <w:rFonts w:ascii="Cambria" w:hAnsi="Cambria" w:cs="Times New Roman"/>
          <w:sz w:val="22"/>
          <w:szCs w:val="24"/>
        </w:rPr>
        <w:t>request</w:t>
      </w:r>
      <w:r>
        <w:rPr>
          <w:rFonts w:ascii="Cambria" w:hAnsi="Cambria" w:cs="Times New Roman"/>
          <w:sz w:val="22"/>
          <w:szCs w:val="24"/>
        </w:rPr>
        <w:t>ed</w:t>
      </w:r>
      <w:r w:rsidR="00D467E5" w:rsidRPr="00EA223E">
        <w:rPr>
          <w:rFonts w:ascii="Cambria" w:hAnsi="Cambria" w:cs="Times New Roman"/>
          <w:sz w:val="22"/>
          <w:szCs w:val="24"/>
        </w:rPr>
        <w:t xml:space="preserve"> to </w:t>
      </w:r>
      <w:r>
        <w:rPr>
          <w:rFonts w:ascii="Cambria" w:hAnsi="Cambria" w:cs="Times New Roman"/>
          <w:sz w:val="22"/>
          <w:szCs w:val="24"/>
        </w:rPr>
        <w:t xml:space="preserve">undergo a </w:t>
      </w:r>
      <w:r w:rsidR="00057B05">
        <w:rPr>
          <w:rFonts w:ascii="Cambria" w:hAnsi="Cambria" w:cs="Times New Roman"/>
          <w:sz w:val="22"/>
          <w:szCs w:val="24"/>
        </w:rPr>
        <w:t>COVID</w:t>
      </w:r>
      <w:r w:rsidR="00D467E5" w:rsidRPr="00EA223E">
        <w:rPr>
          <w:rFonts w:ascii="Cambria" w:hAnsi="Cambria" w:cs="Times New Roman"/>
          <w:sz w:val="22"/>
          <w:szCs w:val="24"/>
        </w:rPr>
        <w:t xml:space="preserve">-19 </w:t>
      </w:r>
      <w:r>
        <w:rPr>
          <w:rFonts w:ascii="Cambria" w:hAnsi="Cambria" w:cs="Times New Roman"/>
          <w:sz w:val="22"/>
          <w:szCs w:val="24"/>
        </w:rPr>
        <w:t>screening. The actual cost of the te</w:t>
      </w:r>
      <w:r w:rsidR="00317FEB">
        <w:rPr>
          <w:rFonts w:ascii="Cambria" w:hAnsi="Cambria" w:cs="Times New Roman"/>
          <w:sz w:val="22"/>
          <w:szCs w:val="24"/>
        </w:rPr>
        <w:t>s</w:t>
      </w:r>
      <w:r>
        <w:rPr>
          <w:rFonts w:ascii="Cambria" w:hAnsi="Cambria" w:cs="Times New Roman"/>
          <w:sz w:val="22"/>
          <w:szCs w:val="24"/>
        </w:rPr>
        <w:t xml:space="preserve">t will be </w:t>
      </w:r>
      <w:r w:rsidR="00317FEB">
        <w:rPr>
          <w:rFonts w:ascii="Cambria" w:hAnsi="Cambria" w:cs="Times New Roman"/>
          <w:sz w:val="22"/>
          <w:szCs w:val="24"/>
        </w:rPr>
        <w:t xml:space="preserve">provided by ICHCAP. </w:t>
      </w:r>
    </w:p>
    <w:p w14:paraId="3348D554" w14:textId="77777777" w:rsidR="003C638F" w:rsidRDefault="003C638F" w:rsidP="00EA223E">
      <w:pPr>
        <w:spacing w:after="0" w:line="276" w:lineRule="auto"/>
        <w:rPr>
          <w:rFonts w:ascii="Cambria" w:hAnsi="Cambria" w:cs="Times New Roman"/>
          <w:sz w:val="22"/>
          <w:szCs w:val="24"/>
        </w:rPr>
      </w:pPr>
    </w:p>
    <w:p w14:paraId="68465E7B" w14:textId="08CB0860" w:rsidR="00EA223E" w:rsidRPr="00EA223E" w:rsidRDefault="00C207FA" w:rsidP="00EA223E">
      <w:pPr>
        <w:spacing w:after="0" w:line="276" w:lineRule="auto"/>
        <w:rPr>
          <w:rFonts w:ascii="Cambria" w:hAnsi="Cambria" w:cs="Times New Roman"/>
          <w:sz w:val="22"/>
          <w:szCs w:val="28"/>
        </w:rPr>
      </w:pPr>
      <w:r>
        <w:rPr>
          <w:rFonts w:ascii="Cambria" w:hAnsi="Cambria" w:cs="Times New Roman" w:hint="eastAsia"/>
          <w:sz w:val="22"/>
          <w:szCs w:val="24"/>
        </w:rPr>
        <w:t>NOTE</w:t>
      </w:r>
      <w:r w:rsidR="00764A7D">
        <w:rPr>
          <w:rFonts w:ascii="Cambria" w:hAnsi="Cambria" w:cs="Times New Roman"/>
          <w:sz w:val="22"/>
          <w:szCs w:val="24"/>
        </w:rPr>
        <w:t xml:space="preserve">: </w:t>
      </w:r>
      <w:r w:rsidR="003C638F">
        <w:rPr>
          <w:rFonts w:ascii="Cambria" w:hAnsi="Cambria" w:cs="Times New Roman"/>
          <w:sz w:val="22"/>
          <w:szCs w:val="24"/>
        </w:rPr>
        <w:t>Applicants</w:t>
      </w:r>
      <w:r w:rsidR="00EA223E" w:rsidRPr="00EA223E">
        <w:rPr>
          <w:rFonts w:ascii="Cambria" w:hAnsi="Cambria" w:cs="Times New Roman" w:hint="eastAsia"/>
          <w:sz w:val="22"/>
          <w:szCs w:val="28"/>
        </w:rPr>
        <w:t xml:space="preserve"> 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who </w:t>
      </w:r>
      <w:r w:rsidR="003C638F">
        <w:rPr>
          <w:rFonts w:ascii="Cambria" w:hAnsi="Cambria" w:cs="Times New Roman"/>
          <w:sz w:val="22"/>
          <w:szCs w:val="28"/>
        </w:rPr>
        <w:t xml:space="preserve">are </w:t>
      </w:r>
      <w:r w:rsidR="00764A7D">
        <w:rPr>
          <w:rFonts w:ascii="Cambria" w:hAnsi="Cambria" w:cs="Times New Roman"/>
          <w:sz w:val="22"/>
          <w:szCs w:val="28"/>
        </w:rPr>
        <w:t>receiving</w:t>
      </w:r>
      <w:r w:rsidR="003C638F">
        <w:rPr>
          <w:rFonts w:ascii="Cambria" w:hAnsi="Cambria" w:cs="Times New Roman"/>
          <w:sz w:val="22"/>
          <w:szCs w:val="28"/>
        </w:rPr>
        <w:t xml:space="preserve"> </w:t>
      </w:r>
      <w:r w:rsidR="00764A7D">
        <w:rPr>
          <w:rFonts w:ascii="Cambria" w:hAnsi="Cambria" w:cs="Times New Roman"/>
          <w:sz w:val="22"/>
          <w:szCs w:val="28"/>
        </w:rPr>
        <w:t xml:space="preserve">an </w:t>
      </w:r>
      <w:r w:rsidR="003C638F">
        <w:rPr>
          <w:rFonts w:ascii="Cambria" w:hAnsi="Cambria" w:cs="Times New Roman"/>
          <w:sz w:val="22"/>
          <w:szCs w:val="28"/>
        </w:rPr>
        <w:t>active</w:t>
      </w:r>
      <w:r w:rsidR="003C638F" w:rsidRPr="00EA223E">
        <w:rPr>
          <w:rFonts w:ascii="Cambria" w:hAnsi="Cambria" w:cs="Times New Roman"/>
          <w:sz w:val="22"/>
          <w:szCs w:val="28"/>
        </w:rPr>
        <w:t xml:space="preserve"> 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scholarship </w:t>
      </w:r>
      <w:r w:rsidR="003C638F">
        <w:rPr>
          <w:rFonts w:ascii="Cambria" w:hAnsi="Cambria" w:cs="Times New Roman"/>
          <w:sz w:val="22"/>
          <w:szCs w:val="28"/>
        </w:rPr>
        <w:t>are requested to check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 </w:t>
      </w:r>
      <w:r w:rsidR="003C638F">
        <w:rPr>
          <w:rFonts w:ascii="Cambria" w:hAnsi="Cambria" w:cs="Times New Roman"/>
          <w:sz w:val="22"/>
          <w:szCs w:val="28"/>
        </w:rPr>
        <w:t xml:space="preserve">the conditions of their award 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carefully </w:t>
      </w:r>
      <w:r w:rsidR="00EA223E" w:rsidRPr="00EA223E">
        <w:rPr>
          <w:rFonts w:ascii="Cambria" w:hAnsi="Cambria" w:cs="Times New Roman" w:hint="eastAsia"/>
          <w:sz w:val="22"/>
          <w:szCs w:val="28"/>
        </w:rPr>
        <w:t>before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 </w:t>
      </w:r>
      <w:r w:rsidR="00EA223E" w:rsidRPr="00EA223E">
        <w:rPr>
          <w:rFonts w:ascii="Cambria" w:hAnsi="Cambria" w:cs="Times New Roman" w:hint="eastAsia"/>
          <w:sz w:val="22"/>
          <w:szCs w:val="28"/>
        </w:rPr>
        <w:t>applying</w:t>
      </w:r>
      <w:r w:rsidR="00057B05">
        <w:rPr>
          <w:rFonts w:ascii="Cambria" w:hAnsi="Cambria" w:cs="Times New Roman"/>
          <w:sz w:val="22"/>
          <w:szCs w:val="28"/>
        </w:rPr>
        <w:t xml:space="preserve"> for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 </w:t>
      </w:r>
      <w:r w:rsidR="00EA223E" w:rsidRPr="00EA223E">
        <w:rPr>
          <w:rFonts w:ascii="Cambria" w:hAnsi="Cambria" w:cs="Times New Roman" w:hint="eastAsia"/>
          <w:sz w:val="22"/>
          <w:szCs w:val="28"/>
        </w:rPr>
        <w:t>the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 </w:t>
      </w:r>
      <w:r w:rsidR="00764A7D">
        <w:rPr>
          <w:rFonts w:ascii="Cambria" w:hAnsi="Cambria" w:cs="Times New Roman"/>
          <w:sz w:val="22"/>
          <w:szCs w:val="28"/>
        </w:rPr>
        <w:t>202</w:t>
      </w:r>
      <w:r w:rsidR="007F55B7">
        <w:rPr>
          <w:rFonts w:ascii="Cambria" w:hAnsi="Cambria" w:cs="Times New Roman"/>
          <w:sz w:val="22"/>
          <w:szCs w:val="28"/>
        </w:rPr>
        <w:t>1</w:t>
      </w:r>
      <w:r w:rsidR="00764A7D">
        <w:rPr>
          <w:rFonts w:ascii="Cambria" w:hAnsi="Cambria" w:cs="Times New Roman"/>
          <w:sz w:val="22"/>
          <w:szCs w:val="28"/>
        </w:rPr>
        <w:t xml:space="preserve"> ICH Associate Expert Program</w:t>
      </w:r>
      <w:r w:rsidR="00EA223E" w:rsidRPr="00EA223E">
        <w:rPr>
          <w:rFonts w:ascii="Cambria" w:hAnsi="Cambria" w:cs="Times New Roman" w:hint="eastAsia"/>
          <w:sz w:val="22"/>
          <w:szCs w:val="28"/>
        </w:rPr>
        <w:t>.</w:t>
      </w:r>
      <w:r w:rsidR="00EA223E" w:rsidRPr="00EA223E">
        <w:rPr>
          <w:rFonts w:ascii="Cambria" w:hAnsi="Cambria" w:cs="Times New Roman"/>
          <w:sz w:val="22"/>
          <w:szCs w:val="28"/>
        </w:rPr>
        <w:t xml:space="preserve"> </w:t>
      </w:r>
    </w:p>
    <w:p w14:paraId="6C3459AA" w14:textId="5EED968F" w:rsidR="00A84BE2" w:rsidRPr="00057B05" w:rsidRDefault="00A84BE2" w:rsidP="008E0154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2F60BFD3" w14:textId="77777777" w:rsidR="00AD01BC" w:rsidRPr="007F15FE" w:rsidRDefault="00AD01BC" w:rsidP="00004D95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7F15FE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t>Application Submission</w:t>
      </w:r>
    </w:p>
    <w:p w14:paraId="2DABDF3D" w14:textId="5853638C" w:rsidR="00AD01BC" w:rsidRPr="00EA223E" w:rsidRDefault="007F15FE" w:rsidP="00AD01BC">
      <w:pPr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Applicants</w:t>
      </w:r>
      <w:r w:rsidR="00AD01BC" w:rsidRPr="00EA223E">
        <w:rPr>
          <w:rFonts w:ascii="Cambria" w:hAnsi="Cambria" w:cs="Times New Roman"/>
          <w:sz w:val="22"/>
        </w:rPr>
        <w:t xml:space="preserve"> should submit the following documents via e-mail </w:t>
      </w:r>
      <w:r w:rsidR="003C638F">
        <w:rPr>
          <w:rFonts w:ascii="Cambria" w:hAnsi="Cambria" w:cs="Times New Roman"/>
          <w:sz w:val="22"/>
        </w:rPr>
        <w:t>to</w:t>
      </w:r>
      <w:r w:rsidR="00C207FA">
        <w:rPr>
          <w:rFonts w:ascii="Cambria" w:hAnsi="Cambria" w:cs="Times New Roman"/>
          <w:sz w:val="22"/>
        </w:rPr>
        <w:t xml:space="preserve"> </w:t>
      </w:r>
      <w:r w:rsidR="00C207FA">
        <w:rPr>
          <w:rFonts w:ascii="Cambria" w:hAnsi="Cambria" w:cs="Times New Roman" w:hint="eastAsia"/>
          <w:sz w:val="22"/>
        </w:rPr>
        <w:t>mjkim@unesco-ichcap.org</w:t>
      </w:r>
      <w:r w:rsidR="00AD01BC" w:rsidRPr="00EA223E">
        <w:rPr>
          <w:rFonts w:ascii="Cambria" w:hAnsi="Cambria" w:cs="Times New Roman"/>
          <w:sz w:val="22"/>
        </w:rPr>
        <w:t>.</w:t>
      </w:r>
    </w:p>
    <w:p w14:paraId="768BB697" w14:textId="6424A6A0" w:rsidR="007F15FE" w:rsidRPr="00EA223E" w:rsidRDefault="007F15FE" w:rsidP="00004D95">
      <w:pPr>
        <w:pStyle w:val="a4"/>
        <w:numPr>
          <w:ilvl w:val="0"/>
          <w:numId w:val="9"/>
        </w:numPr>
        <w:spacing w:after="0" w:line="276" w:lineRule="auto"/>
        <w:ind w:leftChars="0"/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Application Form (Annex 1)</w:t>
      </w:r>
    </w:p>
    <w:p w14:paraId="3206D7BF" w14:textId="447C057B" w:rsidR="007F15FE" w:rsidRPr="00EA223E" w:rsidRDefault="00004D95" w:rsidP="00004D95">
      <w:pPr>
        <w:pStyle w:val="a4"/>
        <w:numPr>
          <w:ilvl w:val="0"/>
          <w:numId w:val="9"/>
        </w:numPr>
        <w:spacing w:after="0" w:line="276" w:lineRule="auto"/>
        <w:ind w:leftChars="0"/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Copy of u</w:t>
      </w:r>
      <w:r w:rsidR="007F15FE" w:rsidRPr="00EA223E">
        <w:rPr>
          <w:rFonts w:ascii="Cambria" w:hAnsi="Cambria" w:cs="Times New Roman"/>
          <w:sz w:val="22"/>
        </w:rPr>
        <w:t>niversity</w:t>
      </w:r>
      <w:r w:rsidRPr="00EA223E">
        <w:rPr>
          <w:rFonts w:ascii="Cambria" w:hAnsi="Cambria" w:cs="Times New Roman"/>
          <w:sz w:val="22"/>
        </w:rPr>
        <w:t xml:space="preserve"> enrollment c</w:t>
      </w:r>
      <w:r w:rsidR="007F15FE" w:rsidRPr="00EA223E">
        <w:rPr>
          <w:rFonts w:ascii="Cambria" w:hAnsi="Cambria" w:cs="Times New Roman"/>
          <w:sz w:val="22"/>
        </w:rPr>
        <w:t xml:space="preserve">ertificate </w:t>
      </w:r>
      <w:r w:rsidRPr="00EA223E">
        <w:rPr>
          <w:rFonts w:ascii="Cambria" w:hAnsi="Cambria" w:cs="Times New Roman"/>
          <w:sz w:val="22"/>
        </w:rPr>
        <w:t>(r</w:t>
      </w:r>
      <w:r w:rsidR="007F15FE" w:rsidRPr="00EA223E">
        <w:rPr>
          <w:rFonts w:ascii="Cambria" w:hAnsi="Cambria" w:cs="Times New Roman"/>
          <w:sz w:val="22"/>
        </w:rPr>
        <w:t>equired)</w:t>
      </w:r>
    </w:p>
    <w:p w14:paraId="069CFAAB" w14:textId="335F2651" w:rsidR="00004D95" w:rsidRPr="00EA223E" w:rsidRDefault="00004D95" w:rsidP="00004D95">
      <w:pPr>
        <w:pStyle w:val="a4"/>
        <w:numPr>
          <w:ilvl w:val="0"/>
          <w:numId w:val="9"/>
        </w:numPr>
        <w:spacing w:after="0" w:line="276" w:lineRule="auto"/>
        <w:ind w:leftChars="0"/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Certificate of working experience (optional)</w:t>
      </w:r>
    </w:p>
    <w:p w14:paraId="59AE4B0C" w14:textId="64EB2B21" w:rsidR="007F15FE" w:rsidRPr="00EA223E" w:rsidRDefault="00004D95" w:rsidP="00004D95">
      <w:pPr>
        <w:pStyle w:val="a4"/>
        <w:numPr>
          <w:ilvl w:val="0"/>
          <w:numId w:val="9"/>
        </w:numPr>
        <w:spacing w:after="0" w:line="276" w:lineRule="auto"/>
        <w:ind w:leftChars="0"/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Recommendation letter (o</w:t>
      </w:r>
      <w:r w:rsidR="007F15FE" w:rsidRPr="00EA223E">
        <w:rPr>
          <w:rFonts w:ascii="Cambria" w:hAnsi="Cambria" w:cs="Times New Roman"/>
          <w:sz w:val="22"/>
        </w:rPr>
        <w:t>ptional)</w:t>
      </w:r>
    </w:p>
    <w:p w14:paraId="2CE27CF6" w14:textId="1C3652AA" w:rsidR="00004D95" w:rsidRPr="00EA223E" w:rsidRDefault="00004D95" w:rsidP="00004D95">
      <w:pPr>
        <w:pStyle w:val="a4"/>
        <w:numPr>
          <w:ilvl w:val="0"/>
          <w:numId w:val="9"/>
        </w:numPr>
        <w:spacing w:after="0" w:line="276" w:lineRule="auto"/>
        <w:ind w:leftChars="0"/>
        <w:rPr>
          <w:rFonts w:ascii="Cambria" w:hAnsi="Cambria" w:cs="Times New Roman"/>
          <w:sz w:val="22"/>
        </w:rPr>
      </w:pPr>
      <w:r w:rsidRPr="00EA223E">
        <w:rPr>
          <w:rFonts w:ascii="Cambria" w:hAnsi="Cambria" w:cs="Times New Roman"/>
          <w:sz w:val="22"/>
        </w:rPr>
        <w:t>Certificate of English proficiency (optional)</w:t>
      </w:r>
    </w:p>
    <w:p w14:paraId="6B0DFD00" w14:textId="737A2DB5" w:rsidR="00004D95" w:rsidRDefault="00004D95" w:rsidP="00004D95">
      <w:pPr>
        <w:pStyle w:val="a4"/>
        <w:spacing w:after="0" w:line="276" w:lineRule="auto"/>
        <w:ind w:leftChars="0"/>
        <w:rPr>
          <w:rFonts w:ascii="Cambria" w:hAnsi="Cambria" w:cs="Times New Roman"/>
          <w:sz w:val="24"/>
          <w:szCs w:val="24"/>
        </w:rPr>
      </w:pPr>
    </w:p>
    <w:p w14:paraId="31386B8C" w14:textId="464CDA8B" w:rsidR="0040106B" w:rsidRDefault="0040106B" w:rsidP="00004D95">
      <w:pPr>
        <w:pStyle w:val="a4"/>
        <w:spacing w:after="0" w:line="276" w:lineRule="auto"/>
        <w:ind w:leftChars="0"/>
        <w:rPr>
          <w:rFonts w:ascii="Cambria" w:hAnsi="Cambria" w:cs="Times New Roman"/>
          <w:sz w:val="24"/>
          <w:szCs w:val="24"/>
        </w:rPr>
      </w:pPr>
    </w:p>
    <w:p w14:paraId="0D68E655" w14:textId="4A97AC23" w:rsidR="0040106B" w:rsidRDefault="0040106B" w:rsidP="00004D95">
      <w:pPr>
        <w:pStyle w:val="a4"/>
        <w:spacing w:after="0" w:line="276" w:lineRule="auto"/>
        <w:ind w:leftChars="0"/>
        <w:rPr>
          <w:rFonts w:ascii="Cambria" w:hAnsi="Cambria" w:cs="Times New Roman"/>
          <w:sz w:val="24"/>
          <w:szCs w:val="24"/>
        </w:rPr>
      </w:pPr>
    </w:p>
    <w:p w14:paraId="32394EC2" w14:textId="77777777" w:rsidR="0040106B" w:rsidRPr="00BE62C3" w:rsidRDefault="0040106B" w:rsidP="00BE62C3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EB690CF" w14:textId="77777777" w:rsidR="00AD01BC" w:rsidRPr="00F80D22" w:rsidRDefault="00AD01BC" w:rsidP="008F23C4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F80D22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lastRenderedPageBreak/>
        <w:t>Application Procedure</w:t>
      </w:r>
    </w:p>
    <w:tbl>
      <w:tblPr>
        <w:tblStyle w:val="a3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004D95" w:rsidRPr="00F80D22" w14:paraId="4EAF2051" w14:textId="77777777" w:rsidTr="005D4DFF">
        <w:trPr>
          <w:trHeight w:val="323"/>
        </w:trPr>
        <w:tc>
          <w:tcPr>
            <w:tcW w:w="3261" w:type="dxa"/>
            <w:tcBorders>
              <w:right w:val="nil"/>
            </w:tcBorders>
            <w:shd w:val="clear" w:color="auto" w:fill="1F4E79" w:themeFill="accent5" w:themeFillShade="80"/>
          </w:tcPr>
          <w:p w14:paraId="0CDE0874" w14:textId="77777777" w:rsidR="00004D95" w:rsidRPr="00F80D22" w:rsidRDefault="00004D95" w:rsidP="00D572F3">
            <w:pPr>
              <w:jc w:val="center"/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</w:pPr>
            <w:r w:rsidRPr="00F80D22"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  <w:t>Step 1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1F4E79" w:themeFill="accent5" w:themeFillShade="80"/>
          </w:tcPr>
          <w:p w14:paraId="3CF706E8" w14:textId="77777777" w:rsidR="00004D95" w:rsidRPr="00F80D22" w:rsidRDefault="00004D95" w:rsidP="00D572F3">
            <w:pPr>
              <w:jc w:val="center"/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</w:pPr>
            <w:r w:rsidRPr="00F80D22"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  <w:t>Step 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1F4E79" w:themeFill="accent5" w:themeFillShade="80"/>
          </w:tcPr>
          <w:p w14:paraId="6BD0D808" w14:textId="77777777" w:rsidR="00004D95" w:rsidRPr="00F80D22" w:rsidRDefault="00004D95" w:rsidP="00D572F3">
            <w:pPr>
              <w:jc w:val="center"/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</w:pPr>
            <w:r w:rsidRPr="00F80D22">
              <w:rPr>
                <w:rFonts w:ascii="Cambria" w:eastAsia="함초롬바탕 확장B" w:hAnsi="Cambria" w:cs="Times New Roman"/>
                <w:b/>
                <w:color w:val="FFFFFF" w:themeColor="background1"/>
                <w:sz w:val="22"/>
              </w:rPr>
              <w:t>Step 3</w:t>
            </w:r>
          </w:p>
        </w:tc>
      </w:tr>
      <w:tr w:rsidR="00004D95" w:rsidRPr="00F80D22" w14:paraId="206D1454" w14:textId="77777777" w:rsidTr="005D4DFF">
        <w:trPr>
          <w:trHeight w:val="1384"/>
        </w:trPr>
        <w:tc>
          <w:tcPr>
            <w:tcW w:w="3261" w:type="dxa"/>
            <w:tcBorders>
              <w:right w:val="nil"/>
            </w:tcBorders>
          </w:tcPr>
          <w:p w14:paraId="48147210" w14:textId="77777777" w:rsidR="005D4DFF" w:rsidRPr="005D4DFF" w:rsidRDefault="005D4DFF" w:rsidP="005D4DFF">
            <w:pPr>
              <w:spacing w:line="276" w:lineRule="auto"/>
              <w:jc w:val="left"/>
              <w:rPr>
                <w:rFonts w:ascii="Cambria" w:hAnsi="Cambria" w:cs="Times New Roman"/>
                <w:sz w:val="12"/>
                <w:szCs w:val="12"/>
              </w:rPr>
            </w:pPr>
          </w:p>
          <w:p w14:paraId="128BF6E6" w14:textId="63762FCB" w:rsidR="00004D95" w:rsidRPr="00F80D22" w:rsidRDefault="00004D95" w:rsidP="005D4DFF">
            <w:pPr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80D22">
              <w:rPr>
                <w:rFonts w:ascii="Cambria" w:hAnsi="Cambria" w:cs="Times New Roman"/>
                <w:sz w:val="22"/>
              </w:rPr>
              <w:t>Subm</w:t>
            </w:r>
            <w:r w:rsidR="0040106B">
              <w:rPr>
                <w:rFonts w:ascii="Cambria" w:hAnsi="Cambria" w:cs="Times New Roman"/>
                <w:sz w:val="22"/>
              </w:rPr>
              <w:t xml:space="preserve">ission of </w:t>
            </w:r>
            <w:r w:rsidRPr="00F80D22">
              <w:rPr>
                <w:rFonts w:ascii="Cambria" w:hAnsi="Cambria" w:cs="Times New Roman"/>
                <w:sz w:val="22"/>
              </w:rPr>
              <w:t>the completed application form and other relevant documents</w:t>
            </w:r>
          </w:p>
          <w:p w14:paraId="4346C369" w14:textId="092931E8" w:rsidR="00004D95" w:rsidRDefault="00C62A20" w:rsidP="005D4DFF">
            <w:pPr>
              <w:spacing w:line="276" w:lineRule="auto"/>
              <w:jc w:val="left"/>
              <w:rPr>
                <w:rFonts w:ascii="Cambria" w:hAnsi="Cambria" w:cs="Times New Roman"/>
                <w:b/>
                <w:sz w:val="22"/>
              </w:rPr>
            </w:pPr>
            <w:r>
              <w:rPr>
                <w:rFonts w:ascii="Cambria" w:hAnsi="Cambria" w:cs="Times New Roman"/>
                <w:b/>
                <w:sz w:val="22"/>
              </w:rPr>
              <w:t>(</w:t>
            </w:r>
            <w:r w:rsidR="007F55B7">
              <w:rPr>
                <w:rFonts w:ascii="Cambria" w:hAnsi="Cambria" w:cs="Times New Roman"/>
                <w:b/>
                <w:sz w:val="22"/>
              </w:rPr>
              <w:t>19 April to 11 June</w:t>
            </w:r>
            <w:r w:rsidR="00004D95" w:rsidRPr="00F80D22">
              <w:rPr>
                <w:rFonts w:ascii="Cambria" w:hAnsi="Cambria" w:cs="Times New Roman"/>
                <w:b/>
                <w:sz w:val="22"/>
              </w:rPr>
              <w:t>)</w:t>
            </w:r>
          </w:p>
          <w:p w14:paraId="2F779A92" w14:textId="7D04FC0F" w:rsidR="005D4DFF" w:rsidRPr="005D4DFF" w:rsidRDefault="005D4DFF" w:rsidP="005D4DFF">
            <w:pPr>
              <w:spacing w:line="276" w:lineRule="auto"/>
              <w:jc w:val="left"/>
              <w:rPr>
                <w:rFonts w:ascii="Cambria" w:hAnsi="Cambria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6EA37B78" w14:textId="77777777" w:rsidR="005D4DFF" w:rsidRPr="005D4DFF" w:rsidRDefault="005D4DFF" w:rsidP="005D4DFF">
            <w:pPr>
              <w:spacing w:line="276" w:lineRule="auto"/>
              <w:jc w:val="left"/>
              <w:rPr>
                <w:rFonts w:ascii="Cambria" w:hAnsi="Cambria" w:cs="Times New Roman"/>
                <w:sz w:val="12"/>
                <w:szCs w:val="12"/>
              </w:rPr>
            </w:pPr>
          </w:p>
          <w:p w14:paraId="5B840DE2" w14:textId="3D1E28C3" w:rsidR="00004D95" w:rsidRPr="00F80D22" w:rsidRDefault="00004D95" w:rsidP="005D4DFF">
            <w:pPr>
              <w:spacing w:line="276" w:lineRule="auto"/>
              <w:jc w:val="left"/>
              <w:rPr>
                <w:rFonts w:ascii="Cambria" w:hAnsi="Cambria" w:cs="Times New Roman"/>
                <w:b/>
                <w:sz w:val="22"/>
              </w:rPr>
            </w:pPr>
            <w:r w:rsidRPr="00F80D22">
              <w:rPr>
                <w:rFonts w:ascii="Cambria" w:hAnsi="Cambria" w:cs="Times New Roman" w:hint="eastAsia"/>
                <w:sz w:val="22"/>
              </w:rPr>
              <w:t xml:space="preserve">Announcement </w:t>
            </w:r>
            <w:r w:rsidRPr="00F80D22">
              <w:rPr>
                <w:rFonts w:ascii="Cambria" w:hAnsi="Cambria" w:cs="Times New Roman"/>
                <w:sz w:val="22"/>
              </w:rPr>
              <w:t>of</w:t>
            </w:r>
            <w:r w:rsidR="0040106B">
              <w:rPr>
                <w:rFonts w:ascii="Cambria" w:hAnsi="Cambria" w:cs="Times New Roman"/>
                <w:sz w:val="22"/>
              </w:rPr>
              <w:t xml:space="preserve"> the</w:t>
            </w:r>
            <w:r w:rsidRPr="00F80D22">
              <w:rPr>
                <w:rFonts w:ascii="Cambria" w:hAnsi="Cambria" w:cs="Times New Roman"/>
                <w:sz w:val="22"/>
              </w:rPr>
              <w:t xml:space="preserve"> result </w:t>
            </w:r>
            <w:r w:rsidR="0040106B">
              <w:rPr>
                <w:rFonts w:ascii="Cambria" w:hAnsi="Cambria" w:cs="Times New Roman"/>
                <w:sz w:val="22"/>
              </w:rPr>
              <w:t>of</w:t>
            </w:r>
            <w:r w:rsidRPr="00F80D22">
              <w:rPr>
                <w:rFonts w:ascii="Cambria" w:hAnsi="Cambria" w:cs="Times New Roman"/>
                <w:sz w:val="22"/>
              </w:rPr>
              <w:t xml:space="preserve"> document screening </w:t>
            </w:r>
            <w:r w:rsidRPr="00F80D22">
              <w:rPr>
                <w:rFonts w:ascii="Cambria" w:hAnsi="Cambria" w:cs="Times New Roman"/>
                <w:b/>
                <w:sz w:val="22"/>
              </w:rPr>
              <w:t>(1</w:t>
            </w:r>
            <w:r w:rsidR="007F55B7">
              <w:rPr>
                <w:rFonts w:ascii="Cambria" w:hAnsi="Cambria" w:cs="Times New Roman"/>
                <w:b/>
                <w:sz w:val="22"/>
              </w:rPr>
              <w:t>7</w:t>
            </w:r>
            <w:r w:rsidRPr="00F80D22">
              <w:rPr>
                <w:rFonts w:ascii="Cambria" w:hAnsi="Cambria" w:cs="Times New Roman"/>
                <w:b/>
                <w:sz w:val="22"/>
              </w:rPr>
              <w:t xml:space="preserve"> </w:t>
            </w:r>
            <w:r w:rsidR="007F55B7">
              <w:rPr>
                <w:rFonts w:ascii="Cambria" w:hAnsi="Cambria" w:cs="Times New Roman"/>
                <w:b/>
                <w:sz w:val="22"/>
              </w:rPr>
              <w:t>June</w:t>
            </w:r>
            <w:r w:rsidRPr="00F80D22">
              <w:rPr>
                <w:rFonts w:ascii="Cambria" w:hAnsi="Cambria" w:cs="Times New Roman"/>
                <w:b/>
                <w:sz w:val="22"/>
              </w:rPr>
              <w:t>)</w:t>
            </w:r>
          </w:p>
          <w:p w14:paraId="6D7E3F53" w14:textId="77777777" w:rsidR="00004D95" w:rsidRPr="007F55B7" w:rsidRDefault="00004D95" w:rsidP="005D4DFF">
            <w:pPr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</w:p>
          <w:p w14:paraId="1A719009" w14:textId="763BD9B0" w:rsidR="00004D95" w:rsidRPr="00F80D22" w:rsidRDefault="008F23C4" w:rsidP="005D4DFF">
            <w:pPr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80D22">
              <w:rPr>
                <w:rFonts w:ascii="Cambria" w:hAnsi="Cambria" w:cs="Times New Roman"/>
                <w:sz w:val="22"/>
              </w:rPr>
              <w:t xml:space="preserve">Video Interview </w:t>
            </w:r>
            <w:r w:rsidRPr="00F80D22">
              <w:rPr>
                <w:rFonts w:ascii="Cambria" w:hAnsi="Cambria" w:cs="Times New Roman"/>
                <w:b/>
                <w:sz w:val="22"/>
              </w:rPr>
              <w:t>(</w:t>
            </w:r>
            <w:r w:rsidR="007F55B7">
              <w:rPr>
                <w:rFonts w:ascii="Cambria" w:hAnsi="Cambria" w:cs="Times New Roman"/>
                <w:b/>
                <w:sz w:val="22"/>
              </w:rPr>
              <w:t>23</w:t>
            </w:r>
            <w:r w:rsidRPr="00F80D22">
              <w:rPr>
                <w:rFonts w:ascii="Cambria" w:hAnsi="Cambria" w:cs="Times New Roman"/>
                <w:b/>
                <w:sz w:val="22"/>
              </w:rPr>
              <w:t xml:space="preserve"> </w:t>
            </w:r>
            <w:r w:rsidR="007F55B7">
              <w:rPr>
                <w:rFonts w:ascii="Cambria" w:hAnsi="Cambria" w:cs="Times New Roman"/>
                <w:b/>
                <w:sz w:val="22"/>
              </w:rPr>
              <w:t>June</w:t>
            </w:r>
            <w:r w:rsidRPr="00F80D22">
              <w:rPr>
                <w:rFonts w:ascii="Cambria" w:hAnsi="Cambria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3F3049E" w14:textId="77777777" w:rsidR="005D4DFF" w:rsidRPr="005D4DFF" w:rsidRDefault="005D4DFF" w:rsidP="005D4DFF">
            <w:pPr>
              <w:spacing w:line="276" w:lineRule="auto"/>
              <w:jc w:val="left"/>
              <w:rPr>
                <w:rFonts w:ascii="Cambria" w:hAnsi="Cambria" w:cs="Times New Roman"/>
                <w:sz w:val="12"/>
                <w:szCs w:val="12"/>
              </w:rPr>
            </w:pPr>
          </w:p>
          <w:p w14:paraId="77554016" w14:textId="10C4AB79" w:rsidR="008F23C4" w:rsidRPr="00F80D22" w:rsidRDefault="008F23C4" w:rsidP="005D4DFF">
            <w:pPr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80D22">
              <w:rPr>
                <w:rFonts w:ascii="Cambria" w:hAnsi="Cambria" w:cs="Times New Roman"/>
                <w:sz w:val="22"/>
              </w:rPr>
              <w:t xml:space="preserve">Announcement of </w:t>
            </w:r>
            <w:r w:rsidR="00057B05">
              <w:rPr>
                <w:rFonts w:ascii="Cambria" w:hAnsi="Cambria" w:cs="Times New Roman"/>
                <w:sz w:val="22"/>
              </w:rPr>
              <w:t xml:space="preserve">the </w:t>
            </w:r>
            <w:r w:rsidRPr="00F80D22">
              <w:rPr>
                <w:rFonts w:ascii="Cambria" w:hAnsi="Cambria" w:cs="Times New Roman"/>
                <w:sz w:val="22"/>
              </w:rPr>
              <w:t xml:space="preserve">selected </w:t>
            </w:r>
            <w:r w:rsidR="0040106B">
              <w:rPr>
                <w:rFonts w:ascii="Cambria" w:hAnsi="Cambria" w:cs="Times New Roman"/>
                <w:sz w:val="22"/>
              </w:rPr>
              <w:t>applicant</w:t>
            </w:r>
          </w:p>
          <w:p w14:paraId="690F4139" w14:textId="4CA37CFA" w:rsidR="00004D95" w:rsidRDefault="008F23C4" w:rsidP="005D4DFF">
            <w:pPr>
              <w:spacing w:line="276" w:lineRule="auto"/>
              <w:jc w:val="left"/>
              <w:rPr>
                <w:rFonts w:ascii="Cambria" w:hAnsi="Cambria" w:cs="Times New Roman"/>
                <w:b/>
                <w:sz w:val="22"/>
              </w:rPr>
            </w:pPr>
            <w:r w:rsidRPr="00F80D22">
              <w:rPr>
                <w:rFonts w:ascii="Cambria" w:hAnsi="Cambria" w:cs="Times New Roman"/>
                <w:b/>
                <w:sz w:val="22"/>
              </w:rPr>
              <w:t>(2</w:t>
            </w:r>
            <w:r w:rsidR="007F55B7">
              <w:rPr>
                <w:rFonts w:ascii="Cambria" w:hAnsi="Cambria" w:cs="Times New Roman"/>
                <w:b/>
                <w:sz w:val="22"/>
              </w:rPr>
              <w:t>5 June</w:t>
            </w:r>
            <w:r w:rsidRPr="00F80D22">
              <w:rPr>
                <w:rFonts w:ascii="Cambria" w:hAnsi="Cambria" w:cs="Times New Roman"/>
                <w:b/>
                <w:sz w:val="22"/>
              </w:rPr>
              <w:t>)</w:t>
            </w:r>
          </w:p>
          <w:p w14:paraId="11AF5734" w14:textId="52ECFF69" w:rsidR="0040106B" w:rsidRPr="00F80D22" w:rsidRDefault="0040106B" w:rsidP="005D4DFF">
            <w:pPr>
              <w:spacing w:line="276" w:lineRule="auto"/>
              <w:jc w:val="left"/>
              <w:rPr>
                <w:rFonts w:ascii="Cambria" w:hAnsi="Cambria" w:cs="Times New Roman"/>
                <w:b/>
                <w:sz w:val="22"/>
              </w:rPr>
            </w:pPr>
          </w:p>
        </w:tc>
      </w:tr>
    </w:tbl>
    <w:p w14:paraId="6B6E98C6" w14:textId="7260C519" w:rsidR="0040106B" w:rsidRPr="00BE62C3" w:rsidRDefault="00BE62C3" w:rsidP="00BE62C3">
      <w:pPr>
        <w:spacing w:after="0" w:line="360" w:lineRule="auto"/>
        <w:rPr>
          <w:rFonts w:ascii="Calibri" w:hAnsi="Calibri" w:cs="Times New Roman"/>
          <w:sz w:val="22"/>
          <w:szCs w:val="28"/>
        </w:rPr>
      </w:pPr>
      <w:r w:rsidRPr="00BE62C3">
        <w:rPr>
          <w:rFonts w:ascii="Calibri" w:hAnsi="Calibri" w:cs="Times New Roman" w:hint="eastAsia"/>
          <w:sz w:val="22"/>
          <w:szCs w:val="28"/>
        </w:rPr>
        <w:t xml:space="preserve">* </w:t>
      </w:r>
      <w:r w:rsidRPr="00BE62C3">
        <w:rPr>
          <w:rFonts w:ascii="Calibri" w:hAnsi="Calibri" w:cs="Times New Roman"/>
          <w:sz w:val="22"/>
          <w:szCs w:val="28"/>
        </w:rPr>
        <w:t>This schedule is subject to change in accordance with the circumstances.</w:t>
      </w:r>
    </w:p>
    <w:p w14:paraId="1876D8FE" w14:textId="77777777" w:rsidR="00BE62C3" w:rsidRDefault="00BE62C3" w:rsidP="00F80D22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</w:p>
    <w:p w14:paraId="20C99424" w14:textId="3CFEDD26" w:rsidR="00F959AF" w:rsidRPr="00F80D22" w:rsidRDefault="00AD01BC" w:rsidP="00F80D22">
      <w:pPr>
        <w:spacing w:after="0" w:line="360" w:lineRule="auto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F80D22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t>Program Offerings</w:t>
      </w:r>
    </w:p>
    <w:p w14:paraId="3089BB78" w14:textId="11B71E92" w:rsidR="00AD01BC" w:rsidRPr="00A638EA" w:rsidRDefault="00057B05" w:rsidP="00F959AF">
      <w:pPr>
        <w:spacing w:after="0"/>
        <w:rPr>
          <w:rFonts w:ascii="Cambria" w:hAnsi="Cambria" w:cs="Times New Roman"/>
          <w:sz w:val="22"/>
          <w:szCs w:val="24"/>
        </w:rPr>
      </w:pPr>
      <w:r w:rsidRPr="00A638EA">
        <w:rPr>
          <w:rFonts w:ascii="Cambria" w:hAnsi="Cambria" w:cs="Times New Roman"/>
          <w:sz w:val="22"/>
          <w:szCs w:val="24"/>
        </w:rPr>
        <w:t>The s</w:t>
      </w:r>
      <w:r w:rsidR="00F959AF" w:rsidRPr="00A638EA">
        <w:rPr>
          <w:rFonts w:ascii="Cambria" w:hAnsi="Cambria" w:cs="Times New Roman"/>
          <w:sz w:val="22"/>
          <w:szCs w:val="24"/>
        </w:rPr>
        <w:t xml:space="preserve">elected </w:t>
      </w:r>
      <w:r w:rsidR="00AD01BC" w:rsidRPr="00A638EA">
        <w:rPr>
          <w:rFonts w:ascii="Cambria" w:hAnsi="Cambria" w:cs="Times New Roman"/>
          <w:sz w:val="22"/>
          <w:szCs w:val="24"/>
        </w:rPr>
        <w:t>participant</w:t>
      </w:r>
      <w:r w:rsidR="00222AD6" w:rsidRPr="00A638EA">
        <w:rPr>
          <w:rFonts w:ascii="Cambria" w:hAnsi="Cambria" w:cs="Times New Roman"/>
          <w:sz w:val="22"/>
          <w:szCs w:val="24"/>
        </w:rPr>
        <w:t xml:space="preserve"> is</w:t>
      </w:r>
      <w:r w:rsidR="00AD01BC" w:rsidRPr="00A638EA">
        <w:rPr>
          <w:rFonts w:ascii="Cambria" w:hAnsi="Cambria" w:cs="Times New Roman"/>
          <w:sz w:val="22"/>
          <w:szCs w:val="24"/>
        </w:rPr>
        <w:t xml:space="preserve"> offered a </w:t>
      </w:r>
      <w:r w:rsidR="00C207FA">
        <w:rPr>
          <w:rFonts w:ascii="Cambria" w:hAnsi="Cambria" w:cs="Times New Roman" w:hint="eastAsia"/>
          <w:sz w:val="22"/>
          <w:szCs w:val="24"/>
        </w:rPr>
        <w:t>four</w:t>
      </w:r>
      <w:r w:rsidR="00222AD6" w:rsidRPr="00A638EA">
        <w:rPr>
          <w:rFonts w:ascii="Cambria" w:hAnsi="Cambria" w:cs="Times New Roman"/>
          <w:sz w:val="22"/>
          <w:szCs w:val="24"/>
        </w:rPr>
        <w:t>-month internship</w:t>
      </w:r>
      <w:r w:rsidR="00AD01BC" w:rsidRPr="00A638EA">
        <w:rPr>
          <w:rFonts w:ascii="Cambria" w:hAnsi="Cambria" w:cs="Times New Roman"/>
          <w:sz w:val="22"/>
          <w:szCs w:val="24"/>
        </w:rPr>
        <w:t xml:space="preserve"> at ICHCAP. </w:t>
      </w:r>
    </w:p>
    <w:p w14:paraId="45D51D03" w14:textId="1BC6C453" w:rsidR="002975B0" w:rsidRPr="00A638EA" w:rsidRDefault="002975B0" w:rsidP="00F959AF">
      <w:pPr>
        <w:spacing w:after="0"/>
        <w:rPr>
          <w:rFonts w:ascii="Cambria" w:hAnsi="Cambria" w:cs="Times New Roman"/>
          <w:sz w:val="22"/>
          <w:szCs w:val="24"/>
        </w:rPr>
      </w:pPr>
    </w:p>
    <w:p w14:paraId="79723F32" w14:textId="77777777" w:rsidR="002975B0" w:rsidRPr="00A638EA" w:rsidRDefault="002975B0" w:rsidP="005D4DFF">
      <w:pPr>
        <w:pStyle w:val="a4"/>
        <w:numPr>
          <w:ilvl w:val="0"/>
          <w:numId w:val="10"/>
        </w:numPr>
        <w:spacing w:after="0" w:line="276" w:lineRule="auto"/>
        <w:ind w:leftChars="0"/>
        <w:rPr>
          <w:rFonts w:ascii="Cambria" w:hAnsi="Cambria" w:cs="Times New Roman"/>
          <w:b/>
          <w:sz w:val="22"/>
          <w:szCs w:val="24"/>
        </w:rPr>
      </w:pPr>
      <w:r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>Participate in ICHCAP’s projects</w:t>
      </w:r>
    </w:p>
    <w:p w14:paraId="74CA0D82" w14:textId="58E314B1" w:rsidR="00F80D22" w:rsidRPr="00A638EA" w:rsidRDefault="00F80D22" w:rsidP="005D4DFF">
      <w:pPr>
        <w:pStyle w:val="a4"/>
        <w:numPr>
          <w:ilvl w:val="0"/>
          <w:numId w:val="5"/>
        </w:numPr>
        <w:ind w:leftChars="0" w:left="709" w:hanging="283"/>
        <w:rPr>
          <w:rFonts w:ascii="Cambria" w:hAnsi="Cambria" w:cs="Times New Roman"/>
          <w:sz w:val="22"/>
          <w:szCs w:val="24"/>
        </w:rPr>
      </w:pPr>
      <w:r w:rsidRPr="00A638EA">
        <w:rPr>
          <w:rFonts w:ascii="Cambria" w:hAnsi="Cambria" w:cs="Times New Roman"/>
          <w:sz w:val="22"/>
          <w:szCs w:val="24"/>
        </w:rPr>
        <w:t xml:space="preserve">During </w:t>
      </w:r>
      <w:r w:rsidR="00057B05" w:rsidRPr="00A638EA">
        <w:rPr>
          <w:rFonts w:ascii="Cambria" w:hAnsi="Cambria" w:cs="Times New Roman"/>
          <w:sz w:val="22"/>
          <w:szCs w:val="24"/>
        </w:rPr>
        <w:t xml:space="preserve">the </w:t>
      </w:r>
      <w:r w:rsidRPr="00A638EA">
        <w:rPr>
          <w:rFonts w:ascii="Cambria" w:hAnsi="Cambria" w:cs="Times New Roman"/>
          <w:sz w:val="22"/>
          <w:szCs w:val="24"/>
        </w:rPr>
        <w:t xml:space="preserve">internship, the participant will have </w:t>
      </w:r>
      <w:r w:rsidR="0040106B" w:rsidRPr="00A638EA">
        <w:rPr>
          <w:rFonts w:ascii="Cambria" w:hAnsi="Cambria" w:cs="Times New Roman"/>
          <w:sz w:val="22"/>
          <w:szCs w:val="24"/>
        </w:rPr>
        <w:t xml:space="preserve">an </w:t>
      </w:r>
      <w:r w:rsidRPr="00A638EA">
        <w:rPr>
          <w:rFonts w:ascii="Cambria" w:hAnsi="Cambria" w:cs="Times New Roman"/>
          <w:sz w:val="22"/>
          <w:szCs w:val="24"/>
        </w:rPr>
        <w:t>opportunit</w:t>
      </w:r>
      <w:r w:rsidR="0040106B" w:rsidRPr="00A638EA">
        <w:rPr>
          <w:rFonts w:ascii="Cambria" w:hAnsi="Cambria" w:cs="Times New Roman"/>
          <w:sz w:val="22"/>
          <w:szCs w:val="24"/>
        </w:rPr>
        <w:t>y</w:t>
      </w:r>
      <w:r w:rsidRPr="00A638EA">
        <w:rPr>
          <w:rFonts w:ascii="Cambria" w:hAnsi="Cambria" w:cs="Times New Roman"/>
          <w:sz w:val="22"/>
          <w:szCs w:val="24"/>
        </w:rPr>
        <w:t xml:space="preserve"> to experience </w:t>
      </w:r>
      <w:r w:rsidR="0040106B" w:rsidRPr="00A638EA">
        <w:rPr>
          <w:rFonts w:ascii="Cambria" w:hAnsi="Cambria" w:cs="Times New Roman"/>
          <w:sz w:val="22"/>
          <w:szCs w:val="24"/>
        </w:rPr>
        <w:t xml:space="preserve">working in the ICH field at the international level through various active </w:t>
      </w:r>
      <w:r w:rsidRPr="00A638EA">
        <w:rPr>
          <w:rFonts w:ascii="Cambria" w:hAnsi="Cambria" w:cs="Times New Roman"/>
          <w:sz w:val="22"/>
          <w:szCs w:val="24"/>
        </w:rPr>
        <w:t xml:space="preserve">projects </w:t>
      </w:r>
      <w:r w:rsidR="0040106B" w:rsidRPr="00A638EA">
        <w:rPr>
          <w:rFonts w:ascii="Cambria" w:hAnsi="Cambria" w:cs="Times New Roman"/>
          <w:sz w:val="22"/>
          <w:szCs w:val="24"/>
        </w:rPr>
        <w:t xml:space="preserve">of ICHCAP </w:t>
      </w:r>
      <w:r w:rsidRPr="00A638EA">
        <w:rPr>
          <w:rFonts w:ascii="Cambria" w:hAnsi="Cambria" w:cs="Times New Roman"/>
          <w:sz w:val="22"/>
          <w:szCs w:val="24"/>
        </w:rPr>
        <w:t xml:space="preserve">this year.  </w:t>
      </w:r>
    </w:p>
    <w:p w14:paraId="45E7018D" w14:textId="476DCD17" w:rsidR="002975B0" w:rsidRPr="00A638EA" w:rsidRDefault="008513E9" w:rsidP="005D4DFF">
      <w:pPr>
        <w:pStyle w:val="a4"/>
        <w:numPr>
          <w:ilvl w:val="0"/>
          <w:numId w:val="10"/>
        </w:numPr>
        <w:spacing w:after="0" w:line="276" w:lineRule="auto"/>
        <w:ind w:leftChars="0"/>
        <w:rPr>
          <w:rFonts w:ascii="Cambria" w:hAnsi="Cambria" w:cs="Times New Roman"/>
          <w:b/>
          <w:color w:val="1F4E79" w:themeColor="accent5" w:themeShade="80"/>
          <w:sz w:val="22"/>
          <w:szCs w:val="24"/>
        </w:rPr>
      </w:pPr>
      <w:r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>Accommodation</w:t>
      </w:r>
    </w:p>
    <w:p w14:paraId="5A61CA23" w14:textId="2F1198E0" w:rsidR="00F80D22" w:rsidRPr="00A638EA" w:rsidRDefault="00F80D22" w:rsidP="005D4DFF">
      <w:pPr>
        <w:pStyle w:val="a4"/>
        <w:numPr>
          <w:ilvl w:val="0"/>
          <w:numId w:val="5"/>
        </w:numPr>
        <w:spacing w:line="240" w:lineRule="auto"/>
        <w:ind w:leftChars="0" w:left="709" w:hanging="283"/>
        <w:rPr>
          <w:rFonts w:ascii="Cambria" w:hAnsi="Cambria" w:cs="Times New Roman"/>
          <w:sz w:val="22"/>
          <w:szCs w:val="24"/>
        </w:rPr>
      </w:pPr>
      <w:r w:rsidRPr="00A638EA">
        <w:rPr>
          <w:rFonts w:ascii="Cambria" w:hAnsi="Cambria" w:cs="Times New Roman" w:hint="eastAsia"/>
          <w:sz w:val="22"/>
          <w:szCs w:val="24"/>
        </w:rPr>
        <w:t>ICHCAP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will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provide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="0040106B" w:rsidRPr="00A638EA">
        <w:rPr>
          <w:rFonts w:ascii="Cambria" w:hAnsi="Cambria" w:cs="Times New Roman"/>
          <w:sz w:val="22"/>
          <w:szCs w:val="24"/>
        </w:rPr>
        <w:t>a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studio</w:t>
      </w:r>
      <w:r w:rsidR="0040106B" w:rsidRPr="00A638EA">
        <w:rPr>
          <w:rFonts w:ascii="Cambria" w:hAnsi="Cambria" w:cs="Times New Roman"/>
          <w:sz w:val="22"/>
          <w:szCs w:val="24"/>
        </w:rPr>
        <w:t>-</w:t>
      </w:r>
      <w:r w:rsidRPr="00A638EA">
        <w:rPr>
          <w:rFonts w:ascii="Cambria" w:hAnsi="Cambria" w:cs="Times New Roman" w:hint="eastAsia"/>
          <w:sz w:val="22"/>
          <w:szCs w:val="24"/>
        </w:rPr>
        <w:t>type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accommodation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="0040106B" w:rsidRPr="00A638EA">
        <w:rPr>
          <w:rFonts w:ascii="Cambria" w:hAnsi="Cambria" w:cs="Times New Roman"/>
          <w:sz w:val="22"/>
          <w:szCs w:val="24"/>
        </w:rPr>
        <w:t>in close proximity</w:t>
      </w:r>
      <w:r w:rsidR="00EA223E" w:rsidRPr="00A638EA">
        <w:rPr>
          <w:rFonts w:ascii="Cambria" w:hAnsi="Cambria" w:cs="Times New Roman"/>
          <w:sz w:val="22"/>
          <w:szCs w:val="24"/>
        </w:rPr>
        <w:t xml:space="preserve"> </w:t>
      </w:r>
      <w:r w:rsidR="00EA223E" w:rsidRPr="00A638EA">
        <w:rPr>
          <w:rFonts w:ascii="Cambria" w:hAnsi="Cambria" w:cs="Times New Roman" w:hint="eastAsia"/>
          <w:sz w:val="22"/>
          <w:szCs w:val="24"/>
        </w:rPr>
        <w:t>durin</w:t>
      </w:r>
      <w:r w:rsidRPr="00A638EA">
        <w:rPr>
          <w:rFonts w:ascii="Cambria" w:hAnsi="Cambria" w:cs="Times New Roman"/>
          <w:sz w:val="22"/>
          <w:szCs w:val="24"/>
        </w:rPr>
        <w:t xml:space="preserve">g </w:t>
      </w:r>
      <w:r w:rsidRPr="00A638EA">
        <w:rPr>
          <w:rFonts w:ascii="Cambria" w:hAnsi="Cambria" w:cs="Times New Roman" w:hint="eastAsia"/>
          <w:sz w:val="22"/>
          <w:szCs w:val="24"/>
        </w:rPr>
        <w:t>the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stay</w:t>
      </w:r>
      <w:r w:rsidR="00EA223E" w:rsidRPr="00A638EA">
        <w:rPr>
          <w:rFonts w:ascii="Cambria" w:hAnsi="Cambria" w:cs="Times New Roman" w:hint="eastAsia"/>
          <w:sz w:val="22"/>
          <w:szCs w:val="24"/>
        </w:rPr>
        <w:t>.</w:t>
      </w:r>
    </w:p>
    <w:p w14:paraId="1E3E7F27" w14:textId="36C0FA4E" w:rsidR="00F80D22" w:rsidRPr="00A638EA" w:rsidRDefault="00F80D22" w:rsidP="005D4DFF">
      <w:pPr>
        <w:pStyle w:val="a4"/>
        <w:numPr>
          <w:ilvl w:val="0"/>
          <w:numId w:val="10"/>
        </w:numPr>
        <w:spacing w:after="0" w:line="276" w:lineRule="auto"/>
        <w:ind w:leftChars="0"/>
        <w:rPr>
          <w:rFonts w:ascii="Cambria" w:hAnsi="Cambria" w:cs="Times New Roman"/>
          <w:b/>
          <w:color w:val="1F4E79" w:themeColor="accent5" w:themeShade="80"/>
          <w:sz w:val="22"/>
          <w:szCs w:val="24"/>
        </w:rPr>
      </w:pPr>
      <w:r w:rsidRPr="00A638EA">
        <w:rPr>
          <w:rFonts w:ascii="Cambria" w:hAnsi="Cambria" w:cs="Times New Roman" w:hint="eastAsia"/>
          <w:b/>
          <w:color w:val="1F4E79" w:themeColor="accent5" w:themeShade="80"/>
          <w:sz w:val="22"/>
          <w:szCs w:val="24"/>
        </w:rPr>
        <w:t>Living</w:t>
      </w:r>
      <w:r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 xml:space="preserve"> </w:t>
      </w:r>
      <w:r w:rsidR="0040106B"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>E</w:t>
      </w:r>
      <w:r w:rsidRPr="00A638EA">
        <w:rPr>
          <w:rFonts w:ascii="Cambria" w:hAnsi="Cambria" w:cs="Times New Roman" w:hint="eastAsia"/>
          <w:b/>
          <w:color w:val="1F4E79" w:themeColor="accent5" w:themeShade="80"/>
          <w:sz w:val="22"/>
          <w:szCs w:val="24"/>
        </w:rPr>
        <w:t>xpenses</w:t>
      </w:r>
      <w:r w:rsidR="00801A0C"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 xml:space="preserve"> </w:t>
      </w:r>
      <w:r w:rsidR="00801A0C" w:rsidRPr="00A638EA">
        <w:rPr>
          <w:rFonts w:ascii="Cambria" w:hAnsi="Cambria" w:cs="Times New Roman" w:hint="eastAsia"/>
          <w:b/>
          <w:color w:val="1F4E79" w:themeColor="accent5" w:themeShade="80"/>
          <w:sz w:val="22"/>
          <w:szCs w:val="24"/>
        </w:rPr>
        <w:t>&amp;</w:t>
      </w:r>
      <w:r w:rsidR="00801A0C"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 xml:space="preserve"> </w:t>
      </w:r>
      <w:r w:rsidR="00801A0C" w:rsidRPr="00A638EA">
        <w:rPr>
          <w:rFonts w:ascii="Cambria" w:hAnsi="Cambria" w:cs="Times New Roman" w:hint="eastAsia"/>
          <w:b/>
          <w:color w:val="1F4E79" w:themeColor="accent5" w:themeShade="80"/>
          <w:sz w:val="22"/>
          <w:szCs w:val="24"/>
        </w:rPr>
        <w:t>Research</w:t>
      </w:r>
      <w:r w:rsidR="00801A0C"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 xml:space="preserve"> </w:t>
      </w:r>
      <w:r w:rsidR="0040106B" w:rsidRPr="00A638EA">
        <w:rPr>
          <w:rFonts w:ascii="Cambria" w:hAnsi="Cambria" w:cs="Times New Roman"/>
          <w:b/>
          <w:color w:val="1F4E79" w:themeColor="accent5" w:themeShade="80"/>
          <w:sz w:val="22"/>
          <w:szCs w:val="24"/>
        </w:rPr>
        <w:t>G</w:t>
      </w:r>
      <w:r w:rsidR="00801A0C" w:rsidRPr="00A638EA">
        <w:rPr>
          <w:rFonts w:ascii="Cambria" w:hAnsi="Cambria" w:cs="Times New Roman" w:hint="eastAsia"/>
          <w:b/>
          <w:color w:val="1F4E79" w:themeColor="accent5" w:themeShade="80"/>
          <w:sz w:val="22"/>
          <w:szCs w:val="24"/>
        </w:rPr>
        <w:t>rant</w:t>
      </w:r>
    </w:p>
    <w:p w14:paraId="2C4DB99A" w14:textId="244F4CF7" w:rsidR="002975B0" w:rsidRPr="00A638EA" w:rsidRDefault="00EA223E" w:rsidP="00EA223E">
      <w:pPr>
        <w:pStyle w:val="a4"/>
        <w:numPr>
          <w:ilvl w:val="0"/>
          <w:numId w:val="5"/>
        </w:numPr>
        <w:spacing w:after="0"/>
        <w:ind w:leftChars="0" w:left="709" w:hanging="283"/>
        <w:rPr>
          <w:rFonts w:ascii="Cambria" w:hAnsi="Cambria" w:cs="Times New Roman"/>
          <w:sz w:val="22"/>
          <w:szCs w:val="24"/>
        </w:rPr>
      </w:pPr>
      <w:r w:rsidRPr="00A638EA">
        <w:rPr>
          <w:rFonts w:ascii="Cambria" w:hAnsi="Cambria" w:cs="Times New Roman"/>
          <w:sz w:val="22"/>
          <w:szCs w:val="24"/>
        </w:rPr>
        <w:t>T</w:t>
      </w:r>
      <w:r w:rsidRPr="00A638EA">
        <w:rPr>
          <w:rFonts w:ascii="Cambria" w:hAnsi="Cambria" w:cs="Times New Roman" w:hint="eastAsia"/>
          <w:sz w:val="22"/>
          <w:szCs w:val="24"/>
        </w:rPr>
        <w:t>he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participant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will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be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granted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KRW</w:t>
      </w:r>
      <w:r w:rsidR="00F80D22"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1,400,000</w:t>
      </w:r>
      <w:r w:rsidR="00F80D22"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per</w:t>
      </w:r>
      <w:r w:rsidR="00F80D22"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month</w:t>
      </w:r>
      <w:r w:rsidR="00F80D22"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(</w:t>
      </w:r>
      <w:r w:rsidR="00F80D22" w:rsidRPr="00A638EA">
        <w:rPr>
          <w:rFonts w:ascii="Cambria" w:hAnsi="Cambria" w:cs="Times New Roman"/>
          <w:sz w:val="22"/>
          <w:szCs w:val="24"/>
        </w:rPr>
        <w:t>approx.</w:t>
      </w:r>
      <w:r w:rsidR="00F80D22" w:rsidRPr="00A638EA">
        <w:rPr>
          <w:rFonts w:ascii="Cambria" w:hAnsi="Cambria" w:cs="Times New Roman" w:hint="eastAsia"/>
          <w:sz w:val="22"/>
          <w:szCs w:val="24"/>
        </w:rPr>
        <w:t xml:space="preserve"> USD</w:t>
      </w:r>
      <w:r w:rsidR="00F80D22" w:rsidRPr="00A638EA">
        <w:rPr>
          <w:rFonts w:ascii="Cambria" w:hAnsi="Cambria" w:cs="Times New Roman"/>
          <w:sz w:val="22"/>
          <w:szCs w:val="24"/>
        </w:rPr>
        <w:t xml:space="preserve"> </w:t>
      </w:r>
      <w:r w:rsidR="00F80D22" w:rsidRPr="00A638EA">
        <w:rPr>
          <w:rFonts w:ascii="Cambria" w:hAnsi="Cambria" w:cs="Times New Roman" w:hint="eastAsia"/>
          <w:sz w:val="22"/>
          <w:szCs w:val="24"/>
        </w:rPr>
        <w:t>1,170)</w:t>
      </w:r>
      <w:r w:rsidR="0040106B" w:rsidRPr="00A638EA">
        <w:rPr>
          <w:rFonts w:ascii="Cambria" w:hAnsi="Cambria" w:cs="Times New Roman"/>
          <w:sz w:val="22"/>
          <w:szCs w:val="24"/>
        </w:rPr>
        <w:t xml:space="preserve"> for the entire duration of the program</w:t>
      </w:r>
      <w:r w:rsidRPr="00A638EA">
        <w:rPr>
          <w:rFonts w:ascii="Cambria" w:hAnsi="Cambria" w:cs="Times New Roman" w:hint="eastAsia"/>
          <w:sz w:val="22"/>
          <w:szCs w:val="24"/>
        </w:rPr>
        <w:t>.</w:t>
      </w:r>
    </w:p>
    <w:p w14:paraId="0F4D2985" w14:textId="77777777" w:rsidR="00F80D22" w:rsidRPr="00A638EA" w:rsidRDefault="00F80D22" w:rsidP="00EA223E">
      <w:pPr>
        <w:spacing w:after="0"/>
        <w:rPr>
          <w:rFonts w:ascii="Cambria" w:hAnsi="Cambria" w:cs="Times New Roman"/>
          <w:sz w:val="22"/>
          <w:szCs w:val="24"/>
        </w:rPr>
      </w:pPr>
    </w:p>
    <w:p w14:paraId="41B0774D" w14:textId="74F21161" w:rsidR="00801A0C" w:rsidRPr="00A638EA" w:rsidRDefault="00EA223E" w:rsidP="00F17F39">
      <w:pPr>
        <w:spacing w:after="0"/>
        <w:rPr>
          <w:rFonts w:ascii="Cambria" w:hAnsi="Cambria" w:cs="Times New Roman"/>
          <w:sz w:val="22"/>
          <w:szCs w:val="24"/>
        </w:rPr>
      </w:pPr>
      <w:r w:rsidRPr="00A638EA">
        <w:rPr>
          <w:rFonts w:ascii="Cambria" w:hAnsi="Cambria" w:cs="Times New Roman" w:hint="eastAsia"/>
          <w:sz w:val="22"/>
          <w:szCs w:val="24"/>
        </w:rPr>
        <w:t>ICHCAP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will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not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cover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the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selected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candidate's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visa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="00AD2E96" w:rsidRPr="00A638EA">
        <w:rPr>
          <w:rFonts w:ascii="Cambria" w:hAnsi="Cambria" w:cs="Times New Roman"/>
          <w:sz w:val="22"/>
          <w:szCs w:val="24"/>
        </w:rPr>
        <w:t>obligation</w:t>
      </w:r>
      <w:r w:rsidR="0040106B"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and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medical</w:t>
      </w:r>
      <w:r w:rsidRPr="00A638EA">
        <w:rPr>
          <w:rFonts w:ascii="Cambria" w:hAnsi="Cambria" w:cs="Times New Roman"/>
          <w:sz w:val="22"/>
          <w:szCs w:val="24"/>
        </w:rPr>
        <w:t xml:space="preserve"> </w:t>
      </w:r>
      <w:r w:rsidRPr="00A638EA">
        <w:rPr>
          <w:rFonts w:ascii="Cambria" w:hAnsi="Cambria" w:cs="Times New Roman" w:hint="eastAsia"/>
          <w:sz w:val="22"/>
          <w:szCs w:val="24"/>
        </w:rPr>
        <w:t>insurance.</w:t>
      </w:r>
      <w:r w:rsidR="00801A0C" w:rsidRPr="00A638EA">
        <w:rPr>
          <w:rFonts w:ascii="Cambria" w:hAnsi="Cambria" w:cs="Times New Roman" w:hint="eastAsia"/>
          <w:sz w:val="22"/>
          <w:szCs w:val="24"/>
        </w:rPr>
        <w:t xml:space="preserve"> </w:t>
      </w:r>
    </w:p>
    <w:p w14:paraId="1182E4D9" w14:textId="77777777" w:rsidR="00EA223E" w:rsidRPr="00801A0C" w:rsidRDefault="00EA223E" w:rsidP="005D4DF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14:paraId="57DB128F" w14:textId="77777777" w:rsidR="00F17F39" w:rsidRPr="00EA223E" w:rsidRDefault="00AD01BC" w:rsidP="00F17F39">
      <w:pPr>
        <w:spacing w:after="0"/>
        <w:rPr>
          <w:rFonts w:ascii="Calibri" w:hAnsi="Calibri" w:cs="Times New Roman"/>
          <w:b/>
          <w:color w:val="1F4E79" w:themeColor="accent5" w:themeShade="80"/>
          <w:sz w:val="28"/>
          <w:szCs w:val="28"/>
        </w:rPr>
      </w:pPr>
      <w:r w:rsidRPr="00EA223E">
        <w:rPr>
          <w:rFonts w:ascii="Calibri" w:hAnsi="Calibri" w:cs="Times New Roman"/>
          <w:b/>
          <w:color w:val="1F4E79" w:themeColor="accent5" w:themeShade="80"/>
          <w:sz w:val="28"/>
          <w:szCs w:val="28"/>
        </w:rPr>
        <w:t>Contact Person</w:t>
      </w:r>
    </w:p>
    <w:p w14:paraId="0A63E68C" w14:textId="77777777" w:rsidR="00AD01BC" w:rsidRPr="00EA223E" w:rsidRDefault="00AD01BC" w:rsidP="00F17F39">
      <w:pPr>
        <w:rPr>
          <w:rFonts w:ascii="Cambria" w:hAnsi="Cambria" w:cs="Times New Roman"/>
          <w:b/>
          <w:color w:val="1F4E79" w:themeColor="accent5" w:themeShade="80"/>
          <w:sz w:val="24"/>
          <w:szCs w:val="28"/>
        </w:rPr>
      </w:pPr>
      <w:r w:rsidRPr="00EA223E">
        <w:rPr>
          <w:rFonts w:ascii="Cambria" w:hAnsi="Cambria" w:cs="Times New Roman"/>
          <w:sz w:val="22"/>
          <w:szCs w:val="24"/>
        </w:rPr>
        <w:t>All inquiries about the program and application process can be made to</w:t>
      </w:r>
    </w:p>
    <w:p w14:paraId="3590403B" w14:textId="6A3F67B1" w:rsidR="00AD01BC" w:rsidRPr="00EA223E" w:rsidRDefault="00AD01BC" w:rsidP="00D572F3">
      <w:pPr>
        <w:jc w:val="left"/>
        <w:rPr>
          <w:rFonts w:ascii="Cambria" w:hAnsi="Cambria" w:cs="Times New Roman"/>
          <w:b/>
          <w:sz w:val="22"/>
          <w:szCs w:val="24"/>
        </w:rPr>
      </w:pPr>
      <w:r w:rsidRPr="00EA223E">
        <w:rPr>
          <w:rFonts w:ascii="Cambria" w:hAnsi="Cambria" w:cs="Times New Roman"/>
          <w:b/>
          <w:sz w:val="22"/>
          <w:szCs w:val="24"/>
        </w:rPr>
        <w:t xml:space="preserve">Ms. </w:t>
      </w:r>
      <w:r w:rsidR="00EA223E">
        <w:rPr>
          <w:rFonts w:ascii="Cambria" w:hAnsi="Cambria" w:cs="Times New Roman" w:hint="eastAsia"/>
          <w:b/>
          <w:sz w:val="22"/>
          <w:szCs w:val="24"/>
        </w:rPr>
        <w:t>Min</w:t>
      </w:r>
      <w:r w:rsidR="00EA223E">
        <w:rPr>
          <w:rFonts w:ascii="Cambria" w:hAnsi="Cambria" w:cs="Times New Roman"/>
          <w:b/>
          <w:sz w:val="22"/>
          <w:szCs w:val="24"/>
        </w:rPr>
        <w:t xml:space="preserve"> </w:t>
      </w:r>
      <w:r w:rsidR="00EA223E">
        <w:rPr>
          <w:rFonts w:ascii="Cambria" w:hAnsi="Cambria" w:cs="Times New Roman" w:hint="eastAsia"/>
          <w:b/>
          <w:sz w:val="22"/>
          <w:szCs w:val="24"/>
        </w:rPr>
        <w:t>Jung</w:t>
      </w:r>
      <w:r w:rsidR="00EA223E">
        <w:rPr>
          <w:rFonts w:ascii="Cambria" w:hAnsi="Cambria" w:cs="Times New Roman"/>
          <w:b/>
          <w:sz w:val="22"/>
          <w:szCs w:val="24"/>
        </w:rPr>
        <w:t xml:space="preserve"> </w:t>
      </w:r>
      <w:r w:rsidR="00EA223E">
        <w:rPr>
          <w:rFonts w:ascii="Cambria" w:hAnsi="Cambria" w:cs="Times New Roman" w:hint="eastAsia"/>
          <w:b/>
          <w:sz w:val="22"/>
          <w:szCs w:val="24"/>
        </w:rPr>
        <w:t>KIM</w:t>
      </w:r>
    </w:p>
    <w:p w14:paraId="79FCFA30" w14:textId="3B89DAB3" w:rsidR="00AD01BC" w:rsidRPr="00EA223E" w:rsidRDefault="00AD01BC" w:rsidP="00D572F3">
      <w:pPr>
        <w:spacing w:after="0"/>
        <w:jc w:val="left"/>
        <w:rPr>
          <w:rFonts w:ascii="Cambria" w:hAnsi="Cambria" w:cs="Times New Roman"/>
          <w:sz w:val="22"/>
          <w:szCs w:val="24"/>
        </w:rPr>
      </w:pPr>
      <w:proofErr w:type="spellStart"/>
      <w:r w:rsidRPr="00EA223E">
        <w:rPr>
          <w:rFonts w:ascii="Cambria" w:hAnsi="Cambria" w:cs="Times New Roman"/>
          <w:sz w:val="22"/>
          <w:szCs w:val="24"/>
        </w:rPr>
        <w:t>Programme</w:t>
      </w:r>
      <w:proofErr w:type="spellEnd"/>
      <w:r w:rsidRPr="00EA223E">
        <w:rPr>
          <w:rFonts w:ascii="Cambria" w:hAnsi="Cambria" w:cs="Times New Roman"/>
          <w:sz w:val="22"/>
          <w:szCs w:val="24"/>
        </w:rPr>
        <w:t xml:space="preserve"> Specialist</w:t>
      </w:r>
    </w:p>
    <w:p w14:paraId="7916ECB5" w14:textId="77777777" w:rsidR="00AD01BC" w:rsidRPr="00EA223E" w:rsidRDefault="00AD01BC" w:rsidP="00D572F3">
      <w:pPr>
        <w:spacing w:after="0"/>
        <w:jc w:val="left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sz w:val="22"/>
          <w:szCs w:val="24"/>
        </w:rPr>
        <w:t>Office of Cooperation and Networking, ICHCAP</w:t>
      </w:r>
      <w:bookmarkStart w:id="0" w:name="_GoBack"/>
      <w:bookmarkEnd w:id="0"/>
    </w:p>
    <w:p w14:paraId="7F83E3E5" w14:textId="77777777" w:rsidR="00AD01BC" w:rsidRPr="00EA223E" w:rsidRDefault="00AD01BC" w:rsidP="00D572F3">
      <w:pPr>
        <w:spacing w:after="0"/>
        <w:jc w:val="left"/>
        <w:rPr>
          <w:rFonts w:ascii="Cambria" w:hAnsi="Cambria" w:cs="Times New Roman"/>
          <w:sz w:val="22"/>
          <w:szCs w:val="24"/>
        </w:rPr>
      </w:pPr>
      <w:r w:rsidRPr="00EA223E">
        <w:rPr>
          <w:rFonts w:ascii="Cambria" w:hAnsi="Cambria" w:cs="Times New Roman"/>
          <w:sz w:val="22"/>
          <w:szCs w:val="24"/>
        </w:rPr>
        <w:t xml:space="preserve">95 </w:t>
      </w:r>
      <w:proofErr w:type="spellStart"/>
      <w:r w:rsidRPr="00EA223E">
        <w:rPr>
          <w:rFonts w:ascii="Cambria" w:hAnsi="Cambria" w:cs="Times New Roman"/>
          <w:sz w:val="22"/>
          <w:szCs w:val="24"/>
        </w:rPr>
        <w:t>Seohak-ro</w:t>
      </w:r>
      <w:proofErr w:type="spellEnd"/>
      <w:r w:rsidRPr="00EA223E">
        <w:rPr>
          <w:rFonts w:ascii="Cambria" w:hAnsi="Cambria" w:cs="Times New Roman"/>
          <w:sz w:val="22"/>
          <w:szCs w:val="24"/>
        </w:rPr>
        <w:t xml:space="preserve">, </w:t>
      </w:r>
      <w:proofErr w:type="spellStart"/>
      <w:r w:rsidRPr="00EA223E">
        <w:rPr>
          <w:rFonts w:ascii="Cambria" w:hAnsi="Cambria" w:cs="Times New Roman"/>
          <w:sz w:val="22"/>
          <w:szCs w:val="24"/>
        </w:rPr>
        <w:t>Wansan-gu</w:t>
      </w:r>
      <w:proofErr w:type="spellEnd"/>
      <w:r w:rsidRPr="00EA223E">
        <w:rPr>
          <w:rFonts w:ascii="Cambria" w:hAnsi="Cambria" w:cs="Times New Roman"/>
          <w:sz w:val="22"/>
          <w:szCs w:val="24"/>
        </w:rPr>
        <w:t xml:space="preserve"> </w:t>
      </w:r>
      <w:proofErr w:type="spellStart"/>
      <w:r w:rsidRPr="00EA223E">
        <w:rPr>
          <w:rFonts w:ascii="Cambria" w:hAnsi="Cambria" w:cs="Times New Roman"/>
          <w:sz w:val="22"/>
          <w:szCs w:val="24"/>
        </w:rPr>
        <w:t>Jeonju</w:t>
      </w:r>
      <w:proofErr w:type="spellEnd"/>
      <w:r w:rsidRPr="00EA223E">
        <w:rPr>
          <w:rFonts w:ascii="Cambria" w:hAnsi="Cambria" w:cs="Times New Roman"/>
          <w:sz w:val="22"/>
          <w:szCs w:val="24"/>
        </w:rPr>
        <w:t xml:space="preserve">, </w:t>
      </w:r>
      <w:proofErr w:type="spellStart"/>
      <w:r w:rsidRPr="00EA223E">
        <w:rPr>
          <w:rFonts w:ascii="Cambria" w:hAnsi="Cambria" w:cs="Times New Roman"/>
          <w:sz w:val="22"/>
          <w:szCs w:val="24"/>
        </w:rPr>
        <w:t>Jeollabuk</w:t>
      </w:r>
      <w:proofErr w:type="spellEnd"/>
      <w:r w:rsidRPr="00EA223E">
        <w:rPr>
          <w:rFonts w:ascii="Cambria" w:hAnsi="Cambria" w:cs="Times New Roman"/>
          <w:sz w:val="22"/>
          <w:szCs w:val="24"/>
        </w:rPr>
        <w:t>-do 55101 Republic of Korea</w:t>
      </w:r>
    </w:p>
    <w:p w14:paraId="01CACA0C" w14:textId="6E83389F" w:rsidR="00AD01BC" w:rsidRPr="00EA223E" w:rsidRDefault="00C207FA" w:rsidP="00D572F3">
      <w:pPr>
        <w:spacing w:before="240"/>
        <w:jc w:val="left"/>
        <w:rPr>
          <w:rFonts w:ascii="Cambria" w:hAnsi="Cambria" w:cs="Times New Roman"/>
          <w:sz w:val="22"/>
          <w:szCs w:val="24"/>
        </w:rPr>
      </w:pPr>
      <w:r>
        <w:rPr>
          <w:rFonts w:ascii="Cambria" w:hAnsi="Cambria" w:cs="Times New Roman" w:hint="eastAsia"/>
          <w:sz w:val="22"/>
        </w:rPr>
        <w:t>mjkim@unesco-ichcap.org</w:t>
      </w:r>
      <w:r w:rsidR="00EA223E">
        <w:rPr>
          <w:rFonts w:ascii="Cambria" w:hAnsi="Cambria" w:cs="Times New Roman"/>
          <w:sz w:val="22"/>
          <w:szCs w:val="24"/>
        </w:rPr>
        <w:t xml:space="preserve"> | Tel: +82-63-230-974</w:t>
      </w:r>
      <w:r w:rsidR="00EA223E">
        <w:rPr>
          <w:rFonts w:ascii="Cambria" w:hAnsi="Cambria" w:cs="Times New Roman" w:hint="eastAsia"/>
          <w:sz w:val="22"/>
          <w:szCs w:val="24"/>
        </w:rPr>
        <w:t>1</w:t>
      </w:r>
      <w:r w:rsidR="00AD01BC" w:rsidRPr="00EA223E">
        <w:rPr>
          <w:rFonts w:ascii="Cambria" w:hAnsi="Cambria" w:cs="Times New Roman"/>
          <w:sz w:val="22"/>
          <w:szCs w:val="24"/>
        </w:rPr>
        <w:t xml:space="preserve"> | Fax: +82-63-230-9700</w:t>
      </w:r>
    </w:p>
    <w:sectPr w:rsidR="00AD01BC" w:rsidRPr="00EA223E" w:rsidSect="008513B0">
      <w:pgSz w:w="11906" w:h="16838"/>
      <w:pgMar w:top="1247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89CE" w14:textId="77777777" w:rsidR="009954F8" w:rsidRDefault="009954F8" w:rsidP="00F80D22">
      <w:pPr>
        <w:spacing w:after="0" w:line="240" w:lineRule="auto"/>
      </w:pPr>
      <w:r>
        <w:separator/>
      </w:r>
    </w:p>
  </w:endnote>
  <w:endnote w:type="continuationSeparator" w:id="0">
    <w:p w14:paraId="01F8550C" w14:textId="77777777" w:rsidR="009954F8" w:rsidRDefault="009954F8" w:rsidP="00F8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8서울남산체 L">
    <w:altName w:val="바탕"/>
    <w:charset w:val="81"/>
    <w:family w:val="roman"/>
    <w:pitch w:val="variable"/>
    <w:sig w:usb0="800002A7" w:usb1="39D7FCFB" w:usb2="00000010" w:usb3="00000000" w:csb0="00080001" w:csb1="00000000"/>
  </w:font>
  <w:font w:name="함초롬바탕 확장B">
    <w:panose1 w:val="02020603000000000000"/>
    <w:charset w:val="81"/>
    <w:family w:val="roman"/>
    <w:pitch w:val="variable"/>
    <w:sig w:usb0="00000003" w:usb1="0B0F0000" w:usb2="04000010" w:usb3="00000000" w:csb0="000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C7C9" w14:textId="77777777" w:rsidR="009954F8" w:rsidRDefault="009954F8" w:rsidP="00F80D22">
      <w:pPr>
        <w:spacing w:after="0" w:line="240" w:lineRule="auto"/>
      </w:pPr>
      <w:r>
        <w:separator/>
      </w:r>
    </w:p>
  </w:footnote>
  <w:footnote w:type="continuationSeparator" w:id="0">
    <w:p w14:paraId="2F191882" w14:textId="77777777" w:rsidR="009954F8" w:rsidRDefault="009954F8" w:rsidP="00F8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87"/>
    <w:multiLevelType w:val="hybridMultilevel"/>
    <w:tmpl w:val="D06AF5E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37F86"/>
    <w:multiLevelType w:val="hybridMultilevel"/>
    <w:tmpl w:val="F49A7B0C"/>
    <w:lvl w:ilvl="0" w:tplc="5BF66486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5E00D1"/>
    <w:multiLevelType w:val="hybridMultilevel"/>
    <w:tmpl w:val="068A542C"/>
    <w:lvl w:ilvl="0" w:tplc="5BF66486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A0338A"/>
    <w:multiLevelType w:val="hybridMultilevel"/>
    <w:tmpl w:val="C85AE012"/>
    <w:lvl w:ilvl="0" w:tplc="6A664260">
      <w:numFmt w:val="bullet"/>
      <w:lvlText w:val="-"/>
      <w:lvlJc w:val="left"/>
      <w:pPr>
        <w:ind w:left="800" w:hanging="40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9E10F1"/>
    <w:multiLevelType w:val="hybridMultilevel"/>
    <w:tmpl w:val="8ACE8D92"/>
    <w:lvl w:ilvl="0" w:tplc="8C82CA96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F37900"/>
    <w:multiLevelType w:val="hybridMultilevel"/>
    <w:tmpl w:val="C49E8AF4"/>
    <w:lvl w:ilvl="0" w:tplc="70BA07C0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5C6E3A01"/>
    <w:multiLevelType w:val="hybridMultilevel"/>
    <w:tmpl w:val="C6261754"/>
    <w:lvl w:ilvl="0" w:tplc="6A664260">
      <w:numFmt w:val="bullet"/>
      <w:lvlText w:val="-"/>
      <w:lvlJc w:val="left"/>
      <w:pPr>
        <w:ind w:left="11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6E3A792A"/>
    <w:multiLevelType w:val="hybridMultilevel"/>
    <w:tmpl w:val="16D8C826"/>
    <w:lvl w:ilvl="0" w:tplc="5BF66486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B8151CC"/>
    <w:multiLevelType w:val="hybridMultilevel"/>
    <w:tmpl w:val="85CC7670"/>
    <w:lvl w:ilvl="0" w:tplc="5BF66486">
      <w:start w:val="1"/>
      <w:numFmt w:val="bullet"/>
      <w:lvlText w:val="•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BF53DE0"/>
    <w:multiLevelType w:val="hybridMultilevel"/>
    <w:tmpl w:val="13D29F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E184179"/>
    <w:multiLevelType w:val="hybridMultilevel"/>
    <w:tmpl w:val="0AC8DD7C"/>
    <w:lvl w:ilvl="0" w:tplc="5BF66486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E4273A1"/>
    <w:multiLevelType w:val="hybridMultilevel"/>
    <w:tmpl w:val="7400AFD8"/>
    <w:lvl w:ilvl="0" w:tplc="5BF66486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zMyNLYwMbcwMDJU0lEKTi0uzszPAymwqAUA3HjvYiwAAAA="/>
  </w:docVars>
  <w:rsids>
    <w:rsidRoot w:val="00AD01BC"/>
    <w:rsid w:val="00004D95"/>
    <w:rsid w:val="000572D9"/>
    <w:rsid w:val="00057B05"/>
    <w:rsid w:val="000A4BD3"/>
    <w:rsid w:val="000A7E8B"/>
    <w:rsid w:val="000E3450"/>
    <w:rsid w:val="00107B08"/>
    <w:rsid w:val="001267AE"/>
    <w:rsid w:val="001528F4"/>
    <w:rsid w:val="001565EF"/>
    <w:rsid w:val="00193622"/>
    <w:rsid w:val="001B52D9"/>
    <w:rsid w:val="001C45DA"/>
    <w:rsid w:val="001E63A0"/>
    <w:rsid w:val="00222AD6"/>
    <w:rsid w:val="002975B0"/>
    <w:rsid w:val="002E230F"/>
    <w:rsid w:val="002E63C3"/>
    <w:rsid w:val="002F0075"/>
    <w:rsid w:val="002F6091"/>
    <w:rsid w:val="00317FEB"/>
    <w:rsid w:val="0038490F"/>
    <w:rsid w:val="003973D8"/>
    <w:rsid w:val="003C638F"/>
    <w:rsid w:val="003C67FD"/>
    <w:rsid w:val="003E044E"/>
    <w:rsid w:val="003F4F4E"/>
    <w:rsid w:val="0040106B"/>
    <w:rsid w:val="0046329C"/>
    <w:rsid w:val="00464642"/>
    <w:rsid w:val="00481666"/>
    <w:rsid w:val="00490C58"/>
    <w:rsid w:val="004D6F6B"/>
    <w:rsid w:val="005108EB"/>
    <w:rsid w:val="0053660B"/>
    <w:rsid w:val="00560E69"/>
    <w:rsid w:val="005D2984"/>
    <w:rsid w:val="005D4DFF"/>
    <w:rsid w:val="00635DC4"/>
    <w:rsid w:val="00662E8A"/>
    <w:rsid w:val="00672497"/>
    <w:rsid w:val="006B57ED"/>
    <w:rsid w:val="006D3468"/>
    <w:rsid w:val="006D4013"/>
    <w:rsid w:val="00705960"/>
    <w:rsid w:val="007422EB"/>
    <w:rsid w:val="00744CA3"/>
    <w:rsid w:val="00761FBC"/>
    <w:rsid w:val="00764A7D"/>
    <w:rsid w:val="007819CB"/>
    <w:rsid w:val="007F15FE"/>
    <w:rsid w:val="007F55B7"/>
    <w:rsid w:val="00801A0C"/>
    <w:rsid w:val="0083341A"/>
    <w:rsid w:val="008349A0"/>
    <w:rsid w:val="00847AE7"/>
    <w:rsid w:val="008513B0"/>
    <w:rsid w:val="008513E9"/>
    <w:rsid w:val="0087439F"/>
    <w:rsid w:val="008B6B8A"/>
    <w:rsid w:val="008C3875"/>
    <w:rsid w:val="008E0154"/>
    <w:rsid w:val="008F23C4"/>
    <w:rsid w:val="00925954"/>
    <w:rsid w:val="00957ADA"/>
    <w:rsid w:val="009954F8"/>
    <w:rsid w:val="009B79C5"/>
    <w:rsid w:val="009F3331"/>
    <w:rsid w:val="009F4EE9"/>
    <w:rsid w:val="00A069AF"/>
    <w:rsid w:val="00A638EA"/>
    <w:rsid w:val="00A7317A"/>
    <w:rsid w:val="00A779C5"/>
    <w:rsid w:val="00A84BE2"/>
    <w:rsid w:val="00AB0D2A"/>
    <w:rsid w:val="00AD01BC"/>
    <w:rsid w:val="00AD2E96"/>
    <w:rsid w:val="00AD4B5C"/>
    <w:rsid w:val="00AE6CD1"/>
    <w:rsid w:val="00B10485"/>
    <w:rsid w:val="00B402C7"/>
    <w:rsid w:val="00B74B15"/>
    <w:rsid w:val="00B977F8"/>
    <w:rsid w:val="00BE62C3"/>
    <w:rsid w:val="00C0616E"/>
    <w:rsid w:val="00C207FA"/>
    <w:rsid w:val="00C62A20"/>
    <w:rsid w:val="00C6365B"/>
    <w:rsid w:val="00CA39D6"/>
    <w:rsid w:val="00CC51F0"/>
    <w:rsid w:val="00D467E5"/>
    <w:rsid w:val="00D572F3"/>
    <w:rsid w:val="00DC62E5"/>
    <w:rsid w:val="00DD639C"/>
    <w:rsid w:val="00DD67D1"/>
    <w:rsid w:val="00DF3A95"/>
    <w:rsid w:val="00E03D64"/>
    <w:rsid w:val="00E07950"/>
    <w:rsid w:val="00E6669A"/>
    <w:rsid w:val="00E8200F"/>
    <w:rsid w:val="00EA223E"/>
    <w:rsid w:val="00EA5DB6"/>
    <w:rsid w:val="00F17F39"/>
    <w:rsid w:val="00F50115"/>
    <w:rsid w:val="00F50392"/>
    <w:rsid w:val="00F80D22"/>
    <w:rsid w:val="00F959AF"/>
    <w:rsid w:val="00FA47F7"/>
    <w:rsid w:val="00FA6EC5"/>
    <w:rsid w:val="00FC0A86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3D499"/>
  <w15:chartTrackingRefBased/>
  <w15:docId w15:val="{A180BB65-F974-499F-91C7-D39489E2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65B"/>
    <w:pPr>
      <w:ind w:leftChars="400" w:left="800"/>
    </w:pPr>
  </w:style>
  <w:style w:type="character" w:styleId="a5">
    <w:name w:val="Hyperlink"/>
    <w:basedOn w:val="a0"/>
    <w:uiPriority w:val="99"/>
    <w:unhideWhenUsed/>
    <w:rsid w:val="001528F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1528F4"/>
    <w:rPr>
      <w:color w:val="605E5C"/>
      <w:shd w:val="clear" w:color="auto" w:fill="E1DFDD"/>
    </w:rPr>
  </w:style>
  <w:style w:type="paragraph" w:customStyle="1" w:styleId="10">
    <w:name w:val="표준1"/>
    <w:basedOn w:val="a"/>
    <w:rsid w:val="00B10485"/>
    <w:pPr>
      <w:wordWrap/>
      <w:spacing w:after="0" w:line="240" w:lineRule="auto"/>
      <w:jc w:val="left"/>
      <w:textAlignment w:val="baseline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80D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80D22"/>
  </w:style>
  <w:style w:type="paragraph" w:styleId="a7">
    <w:name w:val="footer"/>
    <w:basedOn w:val="a"/>
    <w:link w:val="Char0"/>
    <w:uiPriority w:val="99"/>
    <w:unhideWhenUsed/>
    <w:rsid w:val="00F80D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80D22"/>
  </w:style>
  <w:style w:type="paragraph" w:styleId="a8">
    <w:name w:val="Balloon Text"/>
    <w:basedOn w:val="a"/>
    <w:link w:val="Char1"/>
    <w:uiPriority w:val="99"/>
    <w:semiHidden/>
    <w:unhideWhenUsed/>
    <w:rsid w:val="006D4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D401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D4013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D4013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D401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4013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D4013"/>
    <w:rPr>
      <w:b/>
      <w:bCs/>
    </w:rPr>
  </w:style>
  <w:style w:type="paragraph" w:styleId="ac">
    <w:name w:val="Revision"/>
    <w:hidden/>
    <w:uiPriority w:val="99"/>
    <w:semiHidden/>
    <w:rsid w:val="006D401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59DF-093C-4677-BE4D-2C307052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연정-서진영</dc:creator>
  <cp:keywords/>
  <dc:description/>
  <cp:lastModifiedBy>ichmj</cp:lastModifiedBy>
  <cp:revision>4</cp:revision>
  <cp:lastPrinted>2020-06-25T00:51:00Z</cp:lastPrinted>
  <dcterms:created xsi:type="dcterms:W3CDTF">2021-03-26T01:17:00Z</dcterms:created>
  <dcterms:modified xsi:type="dcterms:W3CDTF">2021-04-22T06:43:00Z</dcterms:modified>
</cp:coreProperties>
</file>